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0A004F" w:rsidRDefault="00380569" w:rsidP="00380569">
      <w:pPr>
        <w:spacing w:before="100" w:beforeAutospacing="1" w:after="100" w:afterAutospacing="1" w:line="216" w:lineRule="atLeast"/>
        <w:jc w:val="center"/>
        <w:rPr>
          <w:rFonts w:eastAsia="Times New Roman"/>
          <w:b/>
          <w:bCs/>
          <w:i/>
          <w:sz w:val="40"/>
          <w:szCs w:val="40"/>
          <w:shd w:val="clear" w:color="auto" w:fill="FFFFFF"/>
        </w:rPr>
      </w:pPr>
      <w:r>
        <w:rPr>
          <w:rFonts w:eastAsia="Times New Roman"/>
          <w:b/>
          <w:bCs/>
          <w:i/>
          <w:iCs/>
          <w:sz w:val="40"/>
          <w:szCs w:val="40"/>
        </w:rPr>
        <w:t xml:space="preserve">Сценарий открытого урока </w:t>
      </w:r>
      <w:r w:rsidRPr="000A004F">
        <w:rPr>
          <w:rFonts w:eastAsia="Times New Roman"/>
          <w:b/>
          <w:bCs/>
          <w:i/>
          <w:iCs/>
          <w:sz w:val="40"/>
          <w:szCs w:val="40"/>
        </w:rPr>
        <w:t>по теме</w:t>
      </w:r>
    </w:p>
    <w:p w:rsidR="00380569" w:rsidRPr="000A004F" w:rsidRDefault="00380569" w:rsidP="00380569">
      <w:pPr>
        <w:spacing w:before="100" w:beforeAutospacing="1" w:after="100" w:afterAutospacing="1" w:line="216" w:lineRule="atLeast"/>
        <w:jc w:val="center"/>
        <w:rPr>
          <w:rFonts w:eastAsia="Times New Roman"/>
          <w:b/>
          <w:bCs/>
          <w:i/>
          <w:iCs/>
          <w:sz w:val="40"/>
          <w:szCs w:val="40"/>
          <w:shd w:val="clear" w:color="auto" w:fill="FFFFFF"/>
        </w:rPr>
      </w:pPr>
      <w:r w:rsidRPr="000A004F">
        <w:rPr>
          <w:rFonts w:eastAsia="Times New Roman"/>
          <w:b/>
          <w:bCs/>
          <w:i/>
          <w:iCs/>
          <w:sz w:val="40"/>
          <w:szCs w:val="40"/>
        </w:rPr>
        <w:t>«</w:t>
      </w:r>
      <w:r>
        <w:rPr>
          <w:rFonts w:eastAsia="Times New Roman"/>
          <w:b/>
          <w:bCs/>
          <w:i/>
          <w:iCs/>
          <w:sz w:val="40"/>
          <w:szCs w:val="40"/>
        </w:rPr>
        <w:t>Неполные квадратные уравнения</w:t>
      </w:r>
      <w:r w:rsidRPr="000A004F">
        <w:rPr>
          <w:rFonts w:eastAsia="Times New Roman"/>
          <w:b/>
          <w:bCs/>
          <w:i/>
          <w:iCs/>
          <w:sz w:val="40"/>
          <w:szCs w:val="40"/>
        </w:rPr>
        <w:t>»</w:t>
      </w:r>
    </w:p>
    <w:p w:rsidR="00380569" w:rsidRPr="000A004F" w:rsidRDefault="00380569" w:rsidP="00380569">
      <w:pPr>
        <w:spacing w:before="100" w:beforeAutospacing="1" w:after="100" w:afterAutospacing="1" w:line="216" w:lineRule="atLeast"/>
        <w:jc w:val="center"/>
        <w:rPr>
          <w:rFonts w:eastAsia="Times New Roman"/>
          <w:b/>
          <w:bCs/>
          <w:i/>
          <w:iCs/>
          <w:sz w:val="40"/>
          <w:szCs w:val="40"/>
        </w:rPr>
      </w:pPr>
      <w:r>
        <w:rPr>
          <w:rFonts w:eastAsia="Times New Roman"/>
          <w:b/>
          <w:bCs/>
          <w:i/>
          <w:iCs/>
          <w:sz w:val="40"/>
          <w:szCs w:val="40"/>
        </w:rPr>
        <w:t>в 8</w:t>
      </w:r>
      <w:r w:rsidRPr="000A004F">
        <w:rPr>
          <w:rFonts w:eastAsia="Times New Roman"/>
          <w:b/>
          <w:bCs/>
          <w:i/>
          <w:iCs/>
          <w:sz w:val="40"/>
          <w:szCs w:val="40"/>
        </w:rPr>
        <w:t xml:space="preserve"> классе.</w:t>
      </w:r>
    </w:p>
    <w:p w:rsidR="00380569" w:rsidRPr="000A004F" w:rsidRDefault="00380569" w:rsidP="00380569">
      <w:pPr>
        <w:spacing w:before="100" w:beforeAutospacing="1" w:after="100" w:afterAutospacing="1" w:line="216" w:lineRule="atLeast"/>
        <w:jc w:val="center"/>
        <w:rPr>
          <w:rFonts w:eastAsia="Times New Roman"/>
          <w:b/>
          <w:bCs/>
          <w:i/>
          <w:iCs/>
          <w:sz w:val="40"/>
          <w:szCs w:val="40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  <w:shd w:val="clear" w:color="auto" w:fill="FFFFFF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  <w:shd w:val="clear" w:color="auto" w:fill="FFFFFF"/>
        </w:rPr>
      </w:pPr>
      <w:r w:rsidRPr="00DF29B0">
        <w:rPr>
          <w:rFonts w:eastAsia="Times New Roman"/>
          <w:bCs/>
          <w:iCs/>
          <w:sz w:val="28"/>
          <w:szCs w:val="28"/>
        </w:rPr>
        <w:t>Учитель математики</w:t>
      </w:r>
      <w:r w:rsidRPr="00DF29B0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   </w:t>
      </w:r>
      <w:r w:rsidRPr="00DF29B0">
        <w:rPr>
          <w:rFonts w:eastAsia="Times New Roman"/>
          <w:bCs/>
          <w:iCs/>
          <w:sz w:val="28"/>
          <w:szCs w:val="28"/>
        </w:rPr>
        <w:t>Комаров М.С.</w:t>
      </w: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rPr>
          <w:rFonts w:eastAsia="Times New Roman"/>
          <w:bCs/>
          <w:iCs/>
          <w:sz w:val="28"/>
          <w:szCs w:val="28"/>
        </w:rPr>
      </w:pPr>
    </w:p>
    <w:p w:rsidR="00380569" w:rsidRPr="00DF29B0" w:rsidRDefault="00380569" w:rsidP="00380569">
      <w:pPr>
        <w:spacing w:before="100" w:beforeAutospacing="1" w:after="100" w:afterAutospacing="1" w:line="216" w:lineRule="atLeast"/>
        <w:contextualSpacing/>
        <w:jc w:val="center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2015</w:t>
      </w:r>
      <w:r w:rsidRPr="00DF29B0">
        <w:rPr>
          <w:rFonts w:eastAsia="Times New Roman"/>
          <w:bCs/>
          <w:iCs/>
          <w:sz w:val="28"/>
          <w:szCs w:val="28"/>
        </w:rPr>
        <w:t xml:space="preserve"> г.</w:t>
      </w:r>
    </w:p>
    <w:p w:rsidR="00380569" w:rsidRPr="00DF29B0" w:rsidRDefault="00380569" w:rsidP="00380569">
      <w:pPr>
        <w:rPr>
          <w:rFonts w:eastAsia="Times New Roman"/>
          <w:bCs/>
          <w:iCs/>
          <w:sz w:val="28"/>
          <w:szCs w:val="28"/>
        </w:rPr>
      </w:pPr>
      <w:r w:rsidRPr="00DF29B0">
        <w:rPr>
          <w:rFonts w:eastAsia="Times New Roman"/>
          <w:bCs/>
          <w:iCs/>
          <w:sz w:val="28"/>
          <w:szCs w:val="28"/>
        </w:rPr>
        <w:br w:type="page"/>
      </w:r>
    </w:p>
    <w:p w:rsidR="001F7389" w:rsidRPr="005F5294" w:rsidRDefault="001F7389" w:rsidP="00131861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5F5294">
        <w:rPr>
          <w:i/>
          <w:sz w:val="28"/>
          <w:szCs w:val="28"/>
        </w:rPr>
        <w:lastRenderedPageBreak/>
        <w:t xml:space="preserve">Здравствуйте, ребята. Какие вы сегодня красивые, нарядные! Садитесь. Здравствуйте, дорогие гости. Я рад вас всех видеть. </w:t>
      </w:r>
    </w:p>
    <w:p w:rsidR="001F7389" w:rsidRDefault="001F7389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6B0902">
        <w:rPr>
          <w:sz w:val="28"/>
          <w:szCs w:val="28"/>
        </w:rPr>
        <w:t>несколько уроков назад мы с вами начали изучение большого раздела алгебры, который называется «Квадратные уравнения» и уже изучили тему «Неполные квадратные уравнения». Сегодня у нас обобщающий урок по этой теме. Запишите в ваших тетрадях классная работа, сегодняшнее число – 22, и тему «Неполные квадратные уравнения».</w:t>
      </w:r>
    </w:p>
    <w:p w:rsidR="006B0902" w:rsidRDefault="00862E9A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будет много интересных, занимательных заданий. За каждое выполненное вами задание вы будете ставить себе баллы в специальную таблицу на листочке.</w:t>
      </w:r>
      <w:r w:rsidR="00B42DB4">
        <w:rPr>
          <w:sz w:val="28"/>
          <w:szCs w:val="28"/>
        </w:rPr>
        <w:t xml:space="preserve"> И по итогам набранных баллов каждый из вас получит оценку за урок.</w:t>
      </w:r>
      <w:r w:rsidR="0059123D">
        <w:rPr>
          <w:sz w:val="28"/>
          <w:szCs w:val="28"/>
        </w:rPr>
        <w:t xml:space="preserve"> Для того</w:t>
      </w:r>
      <w:proofErr w:type="gramStart"/>
      <w:r w:rsidR="0059123D">
        <w:rPr>
          <w:sz w:val="28"/>
          <w:szCs w:val="28"/>
        </w:rPr>
        <w:t>,</w:t>
      </w:r>
      <w:proofErr w:type="gramEnd"/>
      <w:r w:rsidR="0059123D">
        <w:rPr>
          <w:sz w:val="28"/>
          <w:szCs w:val="28"/>
        </w:rPr>
        <w:t xml:space="preserve"> чтобы начать работу, необходимо написать на </w:t>
      </w:r>
      <w:r w:rsidR="00B42DB4">
        <w:rPr>
          <w:sz w:val="28"/>
          <w:szCs w:val="28"/>
        </w:rPr>
        <w:t>листке</w:t>
      </w:r>
      <w:r w:rsidR="0059123D">
        <w:rPr>
          <w:sz w:val="28"/>
          <w:szCs w:val="28"/>
        </w:rPr>
        <w:t xml:space="preserve"> свои фамилию и имя. Подписываем листочки.</w:t>
      </w:r>
    </w:p>
    <w:p w:rsidR="0059123D" w:rsidRDefault="00B42DB4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очень хочу, чтобы сегодня вы смогли посмотреть на неполные квадратные уравнения с разных сторон. Также мы постараемся найти некоторые точки соприкосновения нашей темы с геометрическим материалом.</w:t>
      </w:r>
    </w:p>
    <w:p w:rsidR="00B42DB4" w:rsidRDefault="003C15F8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начнем мы с определения базовых понятий. </w:t>
      </w:r>
    </w:p>
    <w:p w:rsidR="003C15F8" w:rsidRDefault="003C15F8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что такое уравнение?</w:t>
      </w:r>
      <w:r w:rsidR="00967E61">
        <w:rPr>
          <w:sz w:val="28"/>
          <w:szCs w:val="28"/>
        </w:rPr>
        <w:t xml:space="preserve"> (1 балл в устную работу)</w:t>
      </w:r>
    </w:p>
    <w:p w:rsidR="00967E61" w:rsidRPr="001F7389" w:rsidRDefault="003C15F8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квадратное уравнение и каков его общий вид?</w:t>
      </w:r>
    </w:p>
    <w:p w:rsidR="001F7389" w:rsidRDefault="001F7389" w:rsidP="0013186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Устная работа</w:t>
      </w:r>
    </w:p>
    <w:p w:rsidR="001F7389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7E61">
        <w:rPr>
          <w:sz w:val="28"/>
          <w:szCs w:val="28"/>
        </w:rPr>
        <w:t>Внимание на экран</w:t>
      </w:r>
      <w:r>
        <w:rPr>
          <w:sz w:val="28"/>
          <w:szCs w:val="28"/>
        </w:rPr>
        <w:t>. Вам необходимо назвать уравнение по его коэффициентам. Начали.</w:t>
      </w:r>
    </w:p>
    <w:p w:rsid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лишнее?</w:t>
      </w:r>
    </w:p>
    <w:p w:rsid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по какому принципу можно разделить эти уравнения на 2 группы?</w:t>
      </w:r>
    </w:p>
    <w:p w:rsidR="00967E61" w:rsidRDefault="00967E61" w:rsidP="00967E6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А сейчас историческая справка. </w:t>
      </w:r>
      <w:r w:rsidRPr="00F74580">
        <w:rPr>
          <w:bCs/>
          <w:iCs/>
          <w:sz w:val="28"/>
          <w:szCs w:val="28"/>
        </w:rPr>
        <w:t xml:space="preserve">В алгебраическом трактате </w:t>
      </w:r>
      <w:r>
        <w:rPr>
          <w:bCs/>
          <w:iCs/>
          <w:sz w:val="28"/>
          <w:szCs w:val="28"/>
        </w:rPr>
        <w:t xml:space="preserve">древнеперсидского ученого </w:t>
      </w:r>
      <w:proofErr w:type="spellStart"/>
      <w:proofErr w:type="gramStart"/>
      <w:r w:rsidRPr="00F74580">
        <w:rPr>
          <w:bCs/>
          <w:iCs/>
          <w:sz w:val="28"/>
          <w:szCs w:val="28"/>
        </w:rPr>
        <w:t>аль-Хорезми</w:t>
      </w:r>
      <w:proofErr w:type="spellEnd"/>
      <w:proofErr w:type="gramEnd"/>
      <w:r w:rsidRPr="00F74580">
        <w:rPr>
          <w:bCs/>
          <w:iCs/>
          <w:sz w:val="28"/>
          <w:szCs w:val="28"/>
        </w:rPr>
        <w:t xml:space="preserve"> д</w:t>
      </w:r>
      <w:r>
        <w:rPr>
          <w:bCs/>
          <w:iCs/>
          <w:sz w:val="28"/>
          <w:szCs w:val="28"/>
        </w:rPr>
        <w:t xml:space="preserve">ается классификация линейных и </w:t>
      </w:r>
      <w:r w:rsidRPr="00F74580">
        <w:rPr>
          <w:bCs/>
          <w:iCs/>
          <w:sz w:val="28"/>
          <w:szCs w:val="28"/>
        </w:rPr>
        <w:t xml:space="preserve">квадратных уравнений. Автор насчитывает 6 видов уравнений, выражая их следующим образом: </w:t>
      </w:r>
    </w:p>
    <w:p w:rsidR="005F5294" w:rsidRPr="00F74580" w:rsidRDefault="005F5294" w:rsidP="00967E61">
      <w:pPr>
        <w:jc w:val="both"/>
        <w:rPr>
          <w:bCs/>
          <w:iCs/>
          <w:sz w:val="28"/>
          <w:szCs w:val="28"/>
        </w:rPr>
      </w:pP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t xml:space="preserve">      «Квадраты равны корням», т. е. ах</w:t>
      </w:r>
      <w:r w:rsidRPr="00F74580">
        <w:rPr>
          <w:bCs/>
          <w:iCs/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5pt" o:ole="">
            <v:imagedata r:id="rId7" o:title=""/>
          </v:shape>
          <o:OLEObject Type="Embed" ProgID="Equation.3" ShapeID="_x0000_i1025" DrawAspect="Content" ObjectID="_1520621904" r:id="rId8"/>
        </w:object>
      </w:r>
      <w:r w:rsidRPr="00F74580">
        <w:rPr>
          <w:bCs/>
          <w:iCs/>
          <w:sz w:val="28"/>
          <w:szCs w:val="28"/>
        </w:rPr>
        <w:t xml:space="preserve"> = </w:t>
      </w:r>
      <w:proofErr w:type="spellStart"/>
      <w:proofErr w:type="gramStart"/>
      <w:r w:rsidRPr="00F74580">
        <w:rPr>
          <w:bCs/>
          <w:iCs/>
          <w:sz w:val="28"/>
          <w:szCs w:val="28"/>
        </w:rPr>
        <w:t>b</w:t>
      </w:r>
      <w:proofErr w:type="gramEnd"/>
      <w:r w:rsidRPr="00F74580">
        <w:rPr>
          <w:bCs/>
          <w:iCs/>
          <w:sz w:val="28"/>
          <w:szCs w:val="28"/>
        </w:rPr>
        <w:t>х</w:t>
      </w:r>
      <w:proofErr w:type="spellEnd"/>
      <w:r w:rsidRPr="00F74580">
        <w:rPr>
          <w:bCs/>
          <w:iCs/>
          <w:sz w:val="28"/>
          <w:szCs w:val="28"/>
        </w:rPr>
        <w:t xml:space="preserve">. </w:t>
      </w: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lastRenderedPageBreak/>
        <w:t xml:space="preserve">      «Квадраты равны числу», т. е. ах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F74580">
        <w:rPr>
          <w:bCs/>
          <w:iCs/>
          <w:sz w:val="28"/>
          <w:szCs w:val="28"/>
        </w:rPr>
        <w:t xml:space="preserve"> = с. </w:t>
      </w: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t xml:space="preserve">      «Корни равны числу», т. е. ах = </w:t>
      </w:r>
      <w:proofErr w:type="gramStart"/>
      <w:r w:rsidRPr="00F74580">
        <w:rPr>
          <w:bCs/>
          <w:iCs/>
          <w:sz w:val="28"/>
          <w:szCs w:val="28"/>
        </w:rPr>
        <w:t>с</w:t>
      </w:r>
      <w:proofErr w:type="gramEnd"/>
      <w:r w:rsidRPr="00F74580">
        <w:rPr>
          <w:bCs/>
          <w:iCs/>
          <w:sz w:val="28"/>
          <w:szCs w:val="28"/>
        </w:rPr>
        <w:t xml:space="preserve">. </w:t>
      </w: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t xml:space="preserve">      «Квадраты и числа равны корням», т. е. ах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F74580">
        <w:rPr>
          <w:bCs/>
          <w:iCs/>
          <w:sz w:val="28"/>
          <w:szCs w:val="28"/>
        </w:rPr>
        <w:t xml:space="preserve"> + с = </w:t>
      </w:r>
      <w:proofErr w:type="spellStart"/>
      <w:r w:rsidRPr="00F74580">
        <w:rPr>
          <w:bCs/>
          <w:iCs/>
          <w:sz w:val="28"/>
          <w:szCs w:val="28"/>
        </w:rPr>
        <w:t>bх</w:t>
      </w:r>
      <w:proofErr w:type="spellEnd"/>
      <w:r w:rsidRPr="00F74580">
        <w:rPr>
          <w:bCs/>
          <w:iCs/>
          <w:sz w:val="28"/>
          <w:szCs w:val="28"/>
        </w:rPr>
        <w:t xml:space="preserve">. </w:t>
      </w: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t xml:space="preserve">      «Квадраты и корни равны числу», т. е. ах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F74580">
        <w:rPr>
          <w:bCs/>
          <w:iCs/>
          <w:sz w:val="28"/>
          <w:szCs w:val="28"/>
        </w:rPr>
        <w:t xml:space="preserve"> + </w:t>
      </w:r>
      <w:proofErr w:type="spellStart"/>
      <w:r w:rsidRPr="00F74580">
        <w:rPr>
          <w:bCs/>
          <w:iCs/>
          <w:sz w:val="28"/>
          <w:szCs w:val="28"/>
        </w:rPr>
        <w:t>bх</w:t>
      </w:r>
      <w:proofErr w:type="spellEnd"/>
      <w:r w:rsidRPr="00F74580">
        <w:rPr>
          <w:bCs/>
          <w:iCs/>
          <w:sz w:val="28"/>
          <w:szCs w:val="28"/>
        </w:rPr>
        <w:t xml:space="preserve"> </w:t>
      </w:r>
      <w:proofErr w:type="spellStart"/>
      <w:r w:rsidRPr="00F74580">
        <w:rPr>
          <w:bCs/>
          <w:iCs/>
          <w:sz w:val="28"/>
          <w:szCs w:val="28"/>
        </w:rPr>
        <w:t>=с</w:t>
      </w:r>
      <w:proofErr w:type="spellEnd"/>
      <w:r w:rsidRPr="00F74580">
        <w:rPr>
          <w:bCs/>
          <w:iCs/>
          <w:sz w:val="28"/>
          <w:szCs w:val="28"/>
        </w:rPr>
        <w:t xml:space="preserve">. </w:t>
      </w:r>
    </w:p>
    <w:p w:rsidR="00967E61" w:rsidRPr="00F74580" w:rsidRDefault="00967E61" w:rsidP="00967E61">
      <w:pPr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F74580">
        <w:rPr>
          <w:bCs/>
          <w:iCs/>
          <w:sz w:val="28"/>
          <w:szCs w:val="28"/>
        </w:rPr>
        <w:t xml:space="preserve">      «Корни и числа равны квадратам», т. е. </w:t>
      </w:r>
      <w:proofErr w:type="spellStart"/>
      <w:r w:rsidRPr="00F74580">
        <w:rPr>
          <w:bCs/>
          <w:iCs/>
          <w:sz w:val="28"/>
          <w:szCs w:val="28"/>
        </w:rPr>
        <w:t>bх</w:t>
      </w:r>
      <w:proofErr w:type="spellEnd"/>
      <w:r w:rsidRPr="00F74580">
        <w:rPr>
          <w:bCs/>
          <w:iCs/>
          <w:sz w:val="28"/>
          <w:szCs w:val="28"/>
        </w:rPr>
        <w:t xml:space="preserve"> + с = ах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 w:rsidRPr="00F74580">
        <w:rPr>
          <w:bCs/>
          <w:iCs/>
          <w:sz w:val="28"/>
          <w:szCs w:val="28"/>
        </w:rPr>
        <w:t xml:space="preserve">. </w:t>
      </w:r>
    </w:p>
    <w:p w:rsid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задача найти среди этих уравнений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 xml:space="preserve"> квадратные.</w:t>
      </w:r>
    </w:p>
    <w:p w:rsidR="00967E61" w:rsidRP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 принцип решения первого типа неполных уравнений? Второго? (баллы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)</w:t>
      </w:r>
    </w:p>
    <w:p w:rsidR="001F7389" w:rsidRDefault="00967E61" w:rsidP="0013186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Последний этап устной работы. </w:t>
      </w:r>
    </w:p>
    <w:p w:rsid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67E61">
        <w:rPr>
          <w:sz w:val="28"/>
          <w:szCs w:val="28"/>
        </w:rPr>
        <w:t xml:space="preserve">Перед вами 4 уравнения. </w:t>
      </w:r>
      <w:r>
        <w:rPr>
          <w:sz w:val="28"/>
          <w:szCs w:val="28"/>
        </w:rPr>
        <w:t>Назовите их корни.</w:t>
      </w:r>
    </w:p>
    <w:p w:rsidR="00967E61" w:rsidRDefault="00967E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67E61" w:rsidRDefault="005D687D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неплохо справились с этими уравнениями. Пора проверить свои силы в нестандартных ситуациях. </w:t>
      </w:r>
    </w:p>
    <w:p w:rsidR="005D687D" w:rsidRDefault="005D687D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каждому ряду достается своё уравнение. Как видите, на первый взгляд нельзя понять, какого оно типа. Вам нужно с этим разобраться, решить. Вы получите 2 корня. Ребята, эти корни будут координатами некоторой точки в прямоугольной системе координат. Как получить координаты, для каждого ряда написано своё правило.</w:t>
      </w:r>
    </w:p>
    <w:p w:rsidR="005D687D" w:rsidRDefault="005D687D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работу выполняете каждый сам письменно, но с каждого ряда по одному ученику будут работать у доски. Желающие? </w:t>
      </w:r>
    </w:p>
    <w:p w:rsidR="00967E61" w:rsidRDefault="005D687D" w:rsidP="005D687D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-2 2</w:t>
      </w:r>
    </w:p>
    <w:p w:rsidR="005D687D" w:rsidRDefault="005D687D" w:rsidP="005D687D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-2 0</w:t>
      </w:r>
    </w:p>
    <w:p w:rsidR="005D687D" w:rsidRDefault="005D687D" w:rsidP="005D687D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4 0</w:t>
      </w:r>
    </w:p>
    <w:p w:rsidR="005D687D" w:rsidRDefault="005D687D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Поставьте 2 балла те, кто справился сам, 1 балл – кто работал, подглядывая на доску.</w:t>
      </w:r>
    </w:p>
    <w:p w:rsidR="00DE77DB" w:rsidRDefault="00DE77DB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E77DB" w:rsidRDefault="00DE77DB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мы соединим точки отрезками, какую фигуру мы получим?</w:t>
      </w:r>
    </w:p>
    <w:p w:rsidR="00DE77DB" w:rsidRPr="00990235" w:rsidRDefault="00990235" w:rsidP="005D687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Геометрическая фигура. </w:t>
      </w:r>
    </w:p>
    <w:p w:rsidR="00DE77DB" w:rsidRDefault="00DE77DB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Абстрагируемся от системы координат и рассмотрим наш треугольник. </w:t>
      </w:r>
    </w:p>
    <w:p w:rsidR="00990235" w:rsidRDefault="00990235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представлена на чертеже. Рассмотрите его внимательно. Итак, что известно? Что неизвестно?</w:t>
      </w:r>
    </w:p>
    <w:p w:rsidR="005F5294" w:rsidRDefault="005F5294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90235" w:rsidRDefault="00990235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ученик к доске</w:t>
      </w:r>
      <w:proofErr w:type="gramStart"/>
      <w:r>
        <w:rPr>
          <w:sz w:val="28"/>
          <w:szCs w:val="28"/>
        </w:rPr>
        <w:t>.</w:t>
      </w:r>
      <w:proofErr w:type="gramEnd"/>
      <w:r w:rsidR="002C63F4">
        <w:rPr>
          <w:sz w:val="28"/>
          <w:szCs w:val="28"/>
        </w:rPr>
        <w:t xml:space="preserve"> (</w:t>
      </w:r>
      <w:proofErr w:type="gramStart"/>
      <w:r w:rsidR="002C63F4">
        <w:rPr>
          <w:sz w:val="28"/>
          <w:szCs w:val="28"/>
        </w:rPr>
        <w:t>в</w:t>
      </w:r>
      <w:proofErr w:type="gramEnd"/>
      <w:r w:rsidR="002C63F4">
        <w:rPr>
          <w:sz w:val="28"/>
          <w:szCs w:val="28"/>
        </w:rPr>
        <w:t xml:space="preserve">от и удивительная взаимосвязь алгебры и </w:t>
      </w:r>
      <w:r w:rsidR="002C63F4">
        <w:rPr>
          <w:sz w:val="28"/>
          <w:szCs w:val="28"/>
        </w:rPr>
        <w:lastRenderedPageBreak/>
        <w:t>геометрии)</w:t>
      </w:r>
    </w:p>
    <w:p w:rsidR="00990235" w:rsidRDefault="00990235" w:rsidP="009902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Поставьте 2 балла те, кто справился сам, 1 балл – кто работал, подглядывая на доску.</w:t>
      </w:r>
    </w:p>
    <w:p w:rsidR="00990235" w:rsidRDefault="00990235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очереди игра под названием </w:t>
      </w:r>
      <w:r w:rsidRPr="00307DCB">
        <w:rPr>
          <w:b/>
          <w:sz w:val="28"/>
          <w:szCs w:val="28"/>
        </w:rPr>
        <w:t>Ромашка</w:t>
      </w:r>
      <w:r>
        <w:rPr>
          <w:sz w:val="28"/>
          <w:szCs w:val="28"/>
        </w:rPr>
        <w:t>. Давайте разделимся на команды по 4 человека. Это две парты. Вы можете поворачиваться друг к другу и советоваться, решать нужно всей командой.</w:t>
      </w:r>
    </w:p>
    <w:p w:rsidR="00990235" w:rsidRDefault="00990235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Объясняю суть игры. Я загадал неполное квадратное уравнение. На лепестках ромашки я написал некоторые подсказки, составные элементы этого уравнения. Вам нужно отгадать, какое уравнение я задумал. Начали!</w:t>
      </w:r>
    </w:p>
    <w:p w:rsidR="00990235" w:rsidRDefault="00684E6E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Пришло время снять напряжение с глаз и позвоночника. Поработаем с нашим любимым </w:t>
      </w:r>
      <w:proofErr w:type="spellStart"/>
      <w:r>
        <w:rPr>
          <w:sz w:val="28"/>
          <w:szCs w:val="28"/>
        </w:rPr>
        <w:t>офтальмотренажёром</w:t>
      </w:r>
      <w:proofErr w:type="spellEnd"/>
      <w:r>
        <w:rPr>
          <w:sz w:val="28"/>
          <w:szCs w:val="28"/>
        </w:rPr>
        <w:t>. Встаньте, физорг, Данил, пожалуйста, начинай.</w:t>
      </w:r>
    </w:p>
    <w:p w:rsidR="002C63F4" w:rsidRDefault="002C63F4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84E6E" w:rsidRDefault="002C63F4" w:rsidP="005D687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C63F4">
        <w:rPr>
          <w:b/>
          <w:sz w:val="28"/>
          <w:szCs w:val="28"/>
        </w:rPr>
        <w:t>Два плота.</w:t>
      </w:r>
    </w:p>
    <w:p w:rsidR="002C63F4" w:rsidRDefault="002C63F4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Продолжаем работу в командах. Следующая задача. </w:t>
      </w:r>
    </w:p>
    <w:p w:rsidR="002C63F4" w:rsidRDefault="002C63F4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Схематический чертёж!</w:t>
      </w:r>
      <w:r w:rsidR="00102A80">
        <w:rPr>
          <w:sz w:val="28"/>
          <w:szCs w:val="28"/>
        </w:rPr>
        <w:t xml:space="preserve"> Сначала обсуждение, затем я подхожу, смотрю.</w:t>
      </w:r>
    </w:p>
    <w:p w:rsidR="00A031C9" w:rsidRDefault="00A031C9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Опять геометрия!!!</w:t>
      </w:r>
    </w:p>
    <w:p w:rsidR="002C63F4" w:rsidRDefault="00102A80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Команда, которая отвечает – 2 балла. Кто правильно применил теорему Пифагора – 1 балл.</w:t>
      </w:r>
    </w:p>
    <w:p w:rsidR="00FC7A5C" w:rsidRDefault="00FC7A5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C7A5C" w:rsidRDefault="00FC7A5C" w:rsidP="005D687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gramStart"/>
      <w:r w:rsidRPr="00FC7A5C">
        <w:rPr>
          <w:b/>
          <w:sz w:val="28"/>
          <w:szCs w:val="28"/>
        </w:rPr>
        <w:t>СР</w:t>
      </w:r>
      <w:proofErr w:type="gramEnd"/>
      <w:r w:rsidR="00367E7F">
        <w:rPr>
          <w:b/>
          <w:sz w:val="28"/>
          <w:szCs w:val="28"/>
        </w:rPr>
        <w:t xml:space="preserve"> (2-3 минуты)</w:t>
      </w:r>
    </w:p>
    <w:p w:rsidR="00FC7A5C" w:rsidRDefault="0038620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последнее задание – это выполнение трехуровневой самостоятельной работы. Сейчас даже тот, кто на уроке был не особо активен, сможет набрать баллы.</w:t>
      </w:r>
    </w:p>
    <w:p w:rsidR="0038620C" w:rsidRPr="006152E4" w:rsidRDefault="0038620C" w:rsidP="0038620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152E4">
        <w:rPr>
          <w:b/>
          <w:i/>
          <w:sz w:val="28"/>
          <w:szCs w:val="28"/>
        </w:rPr>
        <w:t xml:space="preserve">Если вы </w:t>
      </w:r>
      <w:r>
        <w:rPr>
          <w:b/>
          <w:i/>
          <w:sz w:val="28"/>
          <w:szCs w:val="28"/>
        </w:rPr>
        <w:t xml:space="preserve">до сих пор </w:t>
      </w:r>
      <w:r w:rsidRPr="006152E4">
        <w:rPr>
          <w:b/>
          <w:i/>
          <w:sz w:val="28"/>
          <w:szCs w:val="28"/>
        </w:rPr>
        <w:t>не уверены в своих силах и жел</w:t>
      </w:r>
      <w:r>
        <w:rPr>
          <w:b/>
          <w:i/>
          <w:sz w:val="28"/>
          <w:szCs w:val="28"/>
        </w:rPr>
        <w:t xml:space="preserve">аете </w:t>
      </w:r>
      <w:r w:rsidR="003B2858">
        <w:rPr>
          <w:b/>
          <w:i/>
          <w:sz w:val="28"/>
          <w:szCs w:val="28"/>
        </w:rPr>
        <w:t>решить более простые задачи</w:t>
      </w:r>
      <w:r w:rsidRPr="006152E4">
        <w:rPr>
          <w:b/>
          <w:i/>
          <w:sz w:val="28"/>
          <w:szCs w:val="28"/>
        </w:rPr>
        <w:t xml:space="preserve">, то выбираете </w:t>
      </w:r>
      <w:r w:rsidR="003B2858">
        <w:rPr>
          <w:b/>
          <w:i/>
          <w:sz w:val="28"/>
          <w:szCs w:val="28"/>
        </w:rPr>
        <w:t>первый уровень</w:t>
      </w:r>
      <w:r w:rsidRPr="006152E4">
        <w:rPr>
          <w:b/>
          <w:i/>
          <w:sz w:val="28"/>
          <w:szCs w:val="28"/>
        </w:rPr>
        <w:t>.</w:t>
      </w:r>
    </w:p>
    <w:p w:rsidR="0038620C" w:rsidRPr="006152E4" w:rsidRDefault="0038620C" w:rsidP="0038620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8620C" w:rsidRPr="006152E4" w:rsidRDefault="0038620C" w:rsidP="0038620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152E4">
        <w:rPr>
          <w:b/>
          <w:i/>
          <w:sz w:val="28"/>
          <w:szCs w:val="28"/>
        </w:rPr>
        <w:t xml:space="preserve">Если считаете, что материал усвоен хорошо – </w:t>
      </w:r>
      <w:r w:rsidR="003B2858">
        <w:rPr>
          <w:b/>
          <w:i/>
          <w:sz w:val="28"/>
          <w:szCs w:val="28"/>
        </w:rPr>
        <w:t>второй уровень</w:t>
      </w:r>
      <w:r w:rsidRPr="006152E4">
        <w:rPr>
          <w:b/>
          <w:i/>
          <w:sz w:val="28"/>
          <w:szCs w:val="28"/>
        </w:rPr>
        <w:t xml:space="preserve">. </w:t>
      </w:r>
    </w:p>
    <w:p w:rsidR="0038620C" w:rsidRPr="006152E4" w:rsidRDefault="0038620C" w:rsidP="0038620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38620C" w:rsidRPr="005F5294" w:rsidRDefault="0038620C" w:rsidP="005F529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152E4">
        <w:rPr>
          <w:b/>
          <w:i/>
          <w:sz w:val="28"/>
          <w:szCs w:val="28"/>
        </w:rPr>
        <w:t xml:space="preserve">Если желаете испробовать свои силы на более сложных заданиях – </w:t>
      </w:r>
      <w:r w:rsidR="00806D6C">
        <w:rPr>
          <w:b/>
          <w:i/>
          <w:sz w:val="28"/>
          <w:szCs w:val="28"/>
        </w:rPr>
        <w:t xml:space="preserve">для вас </w:t>
      </w:r>
      <w:r w:rsidR="003B2858">
        <w:rPr>
          <w:b/>
          <w:i/>
          <w:sz w:val="28"/>
          <w:szCs w:val="28"/>
        </w:rPr>
        <w:t>третий уровень</w:t>
      </w:r>
      <w:r w:rsidRPr="006152E4">
        <w:rPr>
          <w:b/>
          <w:i/>
          <w:sz w:val="28"/>
          <w:szCs w:val="28"/>
        </w:rPr>
        <w:t xml:space="preserve">. </w:t>
      </w:r>
    </w:p>
    <w:p w:rsidR="00806D6C" w:rsidRDefault="00806D6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Проверка, выставление баллов. </w:t>
      </w:r>
    </w:p>
    <w:p w:rsidR="00806D6C" w:rsidRDefault="00806D6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Подсчёт всех баллов. У меня есть очень важный вопрос: Ребята, кто не </w:t>
      </w:r>
      <w:r>
        <w:rPr>
          <w:sz w:val="28"/>
          <w:szCs w:val="28"/>
        </w:rPr>
        <w:lastRenderedPageBreak/>
        <w:t>согласен со своей оценкой и считает, что моя система перевода баллов неточна?</w:t>
      </w:r>
      <w:r w:rsidR="0011531F">
        <w:rPr>
          <w:sz w:val="28"/>
          <w:szCs w:val="28"/>
        </w:rPr>
        <w:t xml:space="preserve"> Вложите листки в тетради, на перемене вы их сдадите на проверку.</w:t>
      </w:r>
    </w:p>
    <w:p w:rsidR="00806D6C" w:rsidRDefault="00806D6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A4E89" w:rsidRDefault="00BA4E89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откройте дневники, мы запишем домашнее задание. Вам нужно прочитать новый параграф. Страница</w:t>
      </w:r>
      <w:r w:rsidR="00C425FF">
        <w:rPr>
          <w:sz w:val="28"/>
          <w:szCs w:val="28"/>
        </w:rPr>
        <w:t xml:space="preserve"> 169</w:t>
      </w:r>
      <w:r>
        <w:rPr>
          <w:sz w:val="28"/>
          <w:szCs w:val="28"/>
        </w:rPr>
        <w:t>. ознакомиться с новым материалом и найти его взаимосвязь с неполными квадратными уравнениями.</w:t>
      </w:r>
    </w:p>
    <w:p w:rsidR="00806D6C" w:rsidRPr="00FC7A5C" w:rsidRDefault="00806D6C" w:rsidP="005D687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31861" w:rsidRPr="00131861" w:rsidRDefault="00131861" w:rsidP="0013186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31861">
        <w:rPr>
          <w:b/>
          <w:sz w:val="28"/>
          <w:szCs w:val="28"/>
        </w:rPr>
        <w:t xml:space="preserve">Рефлексия. </w:t>
      </w:r>
    </w:p>
    <w:p w:rsidR="00131861" w:rsidRPr="001F782E" w:rsidRDefault="001318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782E">
        <w:rPr>
          <w:sz w:val="28"/>
          <w:szCs w:val="28"/>
        </w:rPr>
        <w:t xml:space="preserve">Ребята, </w:t>
      </w:r>
      <w:r w:rsidR="00D257DA">
        <w:rPr>
          <w:sz w:val="28"/>
          <w:szCs w:val="28"/>
        </w:rPr>
        <w:t xml:space="preserve">в завершении нашего урока </w:t>
      </w:r>
      <w:r w:rsidRPr="001F782E">
        <w:rPr>
          <w:sz w:val="28"/>
          <w:szCs w:val="28"/>
        </w:rPr>
        <w:t xml:space="preserve">послушайте притчу: </w:t>
      </w:r>
    </w:p>
    <w:p w:rsidR="00131861" w:rsidRPr="001F782E" w:rsidRDefault="001318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782E">
        <w:rPr>
          <w:sz w:val="28"/>
          <w:szCs w:val="28"/>
        </w:rPr>
        <w:t xml:space="preserve">«Шёл мудрец, а навстречу ему 3 человека, которые везли под горячим солнцем тележки с камнями для строительства храма. Мудрец остановился и задал каждому по вопросу. У первого спросил: «Что ты делал целый день?». И тот с ухмылкой ответил, что целый день возил проклятые камни. У второго спросил: «А что ты делал целый день?», - и тот ответил: «А я </w:t>
      </w:r>
      <w:r w:rsidR="00D257DA">
        <w:rPr>
          <w:sz w:val="28"/>
          <w:szCs w:val="28"/>
        </w:rPr>
        <w:t xml:space="preserve">просто </w:t>
      </w:r>
      <w:r w:rsidRPr="001F782E">
        <w:rPr>
          <w:sz w:val="28"/>
          <w:szCs w:val="28"/>
        </w:rPr>
        <w:t>добросовестно выполнял свою работу». А третий улыбнулся, его лицо засветилось радостью и удовольствием: «А я принимал участие в строительстве храма».</w:t>
      </w:r>
    </w:p>
    <w:p w:rsidR="00131861" w:rsidRPr="001F782E" w:rsidRDefault="001318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782E">
        <w:rPr>
          <w:sz w:val="28"/>
          <w:szCs w:val="28"/>
        </w:rPr>
        <w:t xml:space="preserve">Ребята! </w:t>
      </w:r>
      <w:r w:rsidR="00D257DA">
        <w:rPr>
          <w:sz w:val="28"/>
          <w:szCs w:val="28"/>
        </w:rPr>
        <w:t>Поднимите руки</w:t>
      </w:r>
    </w:p>
    <w:p w:rsidR="00D257DA" w:rsidRDefault="001318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782E">
        <w:rPr>
          <w:sz w:val="28"/>
          <w:szCs w:val="28"/>
        </w:rPr>
        <w:t>-Кто работал как первый</w:t>
      </w:r>
      <w:r w:rsidR="00D257DA">
        <w:rPr>
          <w:sz w:val="28"/>
          <w:szCs w:val="28"/>
        </w:rPr>
        <w:t xml:space="preserve"> человек из притчи</w:t>
      </w:r>
      <w:r w:rsidRPr="001F782E">
        <w:rPr>
          <w:sz w:val="28"/>
          <w:szCs w:val="28"/>
        </w:rPr>
        <w:t xml:space="preserve">? </w:t>
      </w:r>
    </w:p>
    <w:p w:rsidR="00131861" w:rsidRPr="001F782E" w:rsidRDefault="00131861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782E">
        <w:rPr>
          <w:sz w:val="28"/>
          <w:szCs w:val="28"/>
        </w:rPr>
        <w:t xml:space="preserve">-Кто работал </w:t>
      </w:r>
      <w:r w:rsidR="00D257DA">
        <w:rPr>
          <w:sz w:val="28"/>
          <w:szCs w:val="28"/>
        </w:rPr>
        <w:t xml:space="preserve">как второй, </w:t>
      </w:r>
      <w:r w:rsidRPr="001F782E">
        <w:rPr>
          <w:sz w:val="28"/>
          <w:szCs w:val="28"/>
        </w:rPr>
        <w:t xml:space="preserve">добросовестно? </w:t>
      </w:r>
    </w:p>
    <w:p w:rsidR="00131861" w:rsidRDefault="00A031C9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r w:rsidR="00131861" w:rsidRPr="001F782E">
        <w:rPr>
          <w:sz w:val="28"/>
          <w:szCs w:val="28"/>
        </w:rPr>
        <w:t xml:space="preserve">кто </w:t>
      </w:r>
      <w:r w:rsidR="00D257DA">
        <w:rPr>
          <w:sz w:val="28"/>
          <w:szCs w:val="28"/>
        </w:rPr>
        <w:t xml:space="preserve">с удовольствием </w:t>
      </w:r>
      <w:r w:rsidR="00131861" w:rsidRPr="001F782E">
        <w:rPr>
          <w:sz w:val="28"/>
          <w:szCs w:val="28"/>
        </w:rPr>
        <w:t>принимал участие</w:t>
      </w:r>
      <w:r w:rsidR="00D257DA">
        <w:rPr>
          <w:sz w:val="28"/>
          <w:szCs w:val="28"/>
        </w:rPr>
        <w:t xml:space="preserve"> в строительстве храма знаний</w:t>
      </w:r>
      <w:r w:rsidR="00131861" w:rsidRPr="001F782E">
        <w:rPr>
          <w:sz w:val="28"/>
          <w:szCs w:val="28"/>
        </w:rPr>
        <w:t>?</w:t>
      </w:r>
    </w:p>
    <w:p w:rsidR="00A031C9" w:rsidRDefault="00A031C9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31C9">
        <w:rPr>
          <w:sz w:val="28"/>
          <w:szCs w:val="28"/>
        </w:rPr>
        <w:t>Ребята, делаю вывод, что наш урок</w:t>
      </w:r>
      <w:r>
        <w:rPr>
          <w:sz w:val="28"/>
          <w:szCs w:val="28"/>
        </w:rPr>
        <w:t xml:space="preserve"> удался. А как вы считаете? Спасибо вам всем за прекрасную работу и отличное настроение. </w:t>
      </w:r>
    </w:p>
    <w:p w:rsidR="00A031C9" w:rsidRPr="00A031C9" w:rsidRDefault="00A031C9" w:rsidP="001318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окончен. Берегите себя и до встречи. Не забудьте сдать тетради.</w:t>
      </w:r>
    </w:p>
    <w:p w:rsidR="000E2887" w:rsidRDefault="00837607"/>
    <w:sectPr w:rsidR="000E2887" w:rsidSect="002C12C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07" w:rsidRDefault="00837607" w:rsidP="005F5294">
      <w:r>
        <w:separator/>
      </w:r>
    </w:p>
  </w:endnote>
  <w:endnote w:type="continuationSeparator" w:id="0">
    <w:p w:rsidR="00837607" w:rsidRDefault="00837607" w:rsidP="005F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07" w:rsidRDefault="00837607" w:rsidP="005F5294">
      <w:r>
        <w:separator/>
      </w:r>
    </w:p>
  </w:footnote>
  <w:footnote w:type="continuationSeparator" w:id="0">
    <w:p w:rsidR="00837607" w:rsidRDefault="00837607" w:rsidP="005F5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397"/>
    <w:multiLevelType w:val="hybridMultilevel"/>
    <w:tmpl w:val="0BEE0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64940"/>
    <w:multiLevelType w:val="hybridMultilevel"/>
    <w:tmpl w:val="B1EEAC3A"/>
    <w:lvl w:ilvl="0" w:tplc="E0A8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F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E1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4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C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85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A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46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0E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EB6B24"/>
    <w:multiLevelType w:val="hybridMultilevel"/>
    <w:tmpl w:val="CB680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50BA"/>
    <w:multiLevelType w:val="hybridMultilevel"/>
    <w:tmpl w:val="F96C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1"/>
    <w:rsid w:val="00102A80"/>
    <w:rsid w:val="00105E49"/>
    <w:rsid w:val="0011531F"/>
    <w:rsid w:val="00131861"/>
    <w:rsid w:val="00132854"/>
    <w:rsid w:val="00147400"/>
    <w:rsid w:val="00181E87"/>
    <w:rsid w:val="001F4D8B"/>
    <w:rsid w:val="001F7389"/>
    <w:rsid w:val="00245C1F"/>
    <w:rsid w:val="002C63F4"/>
    <w:rsid w:val="00307DCB"/>
    <w:rsid w:val="00367E7F"/>
    <w:rsid w:val="00380569"/>
    <w:rsid w:val="0038620C"/>
    <w:rsid w:val="003B2858"/>
    <w:rsid w:val="003B3CF7"/>
    <w:rsid w:val="003C15F8"/>
    <w:rsid w:val="003C730A"/>
    <w:rsid w:val="004378BA"/>
    <w:rsid w:val="00492687"/>
    <w:rsid w:val="0059123D"/>
    <w:rsid w:val="005D015A"/>
    <w:rsid w:val="005D687D"/>
    <w:rsid w:val="005F5294"/>
    <w:rsid w:val="00684E6E"/>
    <w:rsid w:val="006B0902"/>
    <w:rsid w:val="00806D6C"/>
    <w:rsid w:val="00831F48"/>
    <w:rsid w:val="00837607"/>
    <w:rsid w:val="00862E9A"/>
    <w:rsid w:val="00904157"/>
    <w:rsid w:val="00967E61"/>
    <w:rsid w:val="00990235"/>
    <w:rsid w:val="00A031C9"/>
    <w:rsid w:val="00A2415F"/>
    <w:rsid w:val="00A71717"/>
    <w:rsid w:val="00AC4D2A"/>
    <w:rsid w:val="00B42DB4"/>
    <w:rsid w:val="00BA4E89"/>
    <w:rsid w:val="00C425FF"/>
    <w:rsid w:val="00D257DA"/>
    <w:rsid w:val="00DE77DB"/>
    <w:rsid w:val="00F13684"/>
    <w:rsid w:val="00F7058B"/>
    <w:rsid w:val="00FC4ADF"/>
    <w:rsid w:val="00FC7A5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0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rsid w:val="00AC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68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29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5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529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2015-01-18T11:07:00Z</dcterms:created>
  <dcterms:modified xsi:type="dcterms:W3CDTF">2016-03-27T18:12:00Z</dcterms:modified>
</cp:coreProperties>
</file>