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9F" w:rsidRDefault="00525C9F" w:rsidP="00525C9F">
      <w:pPr>
        <w:pStyle w:val="a3"/>
        <w:jc w:val="both"/>
      </w:pPr>
      <w:r>
        <w:t xml:space="preserve">Задачи для 6 класса </w:t>
      </w:r>
    </w:p>
    <w:p w:rsidR="00525C9F" w:rsidRDefault="00525C9F" w:rsidP="00525C9F">
      <w:pPr>
        <w:pStyle w:val="a3"/>
        <w:numPr>
          <w:ilvl w:val="0"/>
          <w:numId w:val="1"/>
        </w:numPr>
        <w:jc w:val="both"/>
      </w:pPr>
      <w:r>
        <w:t xml:space="preserve">В озере растут лотосы. За сутки каждый лотос делится пополам, и вместо одного лотоса появляются два. Ещё через сутки каждый из получившихся лотосов делится пополам и так далее. Через 30 суток озеро полностью покрылось лотосами. Через какое время озеро было заполнено наполовину? </w:t>
      </w:r>
    </w:p>
    <w:p w:rsidR="00525C9F" w:rsidRDefault="00525C9F" w:rsidP="00525C9F">
      <w:pPr>
        <w:pStyle w:val="a3"/>
        <w:numPr>
          <w:ilvl w:val="0"/>
          <w:numId w:val="1"/>
        </w:numPr>
        <w:jc w:val="both"/>
      </w:pPr>
      <w:r>
        <w:t>Куб со стороной 1 м распилили на кубики со стороной 1 см и положили их в ряд (</w:t>
      </w:r>
      <w:proofErr w:type="gramStart"/>
      <w:r>
        <w:t>по</w:t>
      </w:r>
      <w:proofErr w:type="gramEnd"/>
      <w:r>
        <w:t xml:space="preserve"> прямой). Какой длины оказался ряд? </w:t>
      </w:r>
    </w:p>
    <w:p w:rsidR="00525C9F" w:rsidRDefault="00525C9F" w:rsidP="00525C9F">
      <w:pPr>
        <w:pStyle w:val="a3"/>
        <w:numPr>
          <w:ilvl w:val="0"/>
          <w:numId w:val="1"/>
        </w:numPr>
        <w:jc w:val="both"/>
      </w:pPr>
      <w:r>
        <w:t xml:space="preserve">В киоске около школы продается мороженое двух видов: «Спортивное» и «Мальвина». На перемене 24 ученика успели купить мороженое. При этом 15 из них купили «Спортивное», а 17 – мороженое «Мальвина». Сколько человек купили мороженое обоих сортов? </w:t>
      </w:r>
    </w:p>
    <w:p w:rsidR="00525C9F" w:rsidRDefault="00525C9F" w:rsidP="00525C9F">
      <w:pPr>
        <w:pStyle w:val="a3"/>
        <w:numPr>
          <w:ilvl w:val="0"/>
          <w:numId w:val="1"/>
        </w:numPr>
        <w:jc w:val="both"/>
      </w:pPr>
      <w:r>
        <w:t xml:space="preserve">Петя тратит 1/3 своего времени на игру в футбол, 1/5 – на учебу в школе, 1/6 – на просмотр кинофильмов, 1/70 – на решение олимпиадных задач и 1/3 – на сон. Можно ли так жить? </w:t>
      </w:r>
    </w:p>
    <w:p w:rsidR="00525C9F" w:rsidRDefault="00525C9F" w:rsidP="00525C9F">
      <w:pPr>
        <w:pStyle w:val="a3"/>
        <w:numPr>
          <w:ilvl w:val="0"/>
          <w:numId w:val="1"/>
        </w:numPr>
        <w:jc w:val="both"/>
      </w:pPr>
      <w:r>
        <w:t xml:space="preserve">Мальчик Стёпа говорит: позавчера мне было 10 лет, а в следующем году мне исполнится 13. Может ли такое быть? </w:t>
      </w:r>
    </w:p>
    <w:p w:rsidR="00525C9F" w:rsidRDefault="00525C9F" w:rsidP="00525C9F">
      <w:pPr>
        <w:pStyle w:val="a3"/>
        <w:numPr>
          <w:ilvl w:val="0"/>
          <w:numId w:val="1"/>
        </w:numPr>
        <w:jc w:val="both"/>
      </w:pPr>
      <w:r>
        <w:t xml:space="preserve">Старый сапожник Карл сшил сапоги и послал своего сына Ганса на базар – продать их за 25 талеров. На базаре к мальчику подошли два инвалида (один без левой ноги, другой – без правой) и попросили продать им по сапогу. Ганс согласился и продал каждый сапог за 12,5 талеров. Когда мальчик пришёл домой и рассказал всё отцу, Карл решил, что инвалидам надо было продать сапоги дешевле – каждому за 10 талеров. Он дал Гансу 5 талеров и велел вернуть каждому инвалиду по 2,5 талера. Пока мальчик искал на базаре инвалидов, он увидел, что продают сладости, не смог удержаться и истратил 3 талера на конфеты. После этого он нашёл инвалидов и отдал им оставшиеся деньги – каждому по одному талеру. Возвращаясь домой, Ганс понял, как нехорошо он поступил. Он рассказал всё отцу и попросил прощения. Сапожник сильно рассердился и наказал сына, посадив его в тёмный чулан. Сидя в чулане, Ганс задумался. Получалось, что раз он вернул по одному талеру, то инвалиды заплатили за каждый сапог по 11,5 талеров:  12,5 – 1 = 11,5.  Значит, сапоги стоили 23 талера:  2·11,5 = 23.  И 3 талера Ганс истратил на конфеты, следовательно, всего получается 26 талеров:  23 + 3 = 26.  Но ведь было-то 25 талеров! Откуда же взялся лишний талер? </w:t>
      </w:r>
    </w:p>
    <w:p w:rsidR="00525C9F" w:rsidRDefault="00525C9F" w:rsidP="00525C9F">
      <w:pPr>
        <w:pStyle w:val="a3"/>
        <w:numPr>
          <w:ilvl w:val="0"/>
          <w:numId w:val="1"/>
        </w:numPr>
        <w:jc w:val="both"/>
      </w:pPr>
      <w:r>
        <w:t xml:space="preserve">Девочка заменила каждую букву в своём имени её номером в русском алфавите. Получилось число 2011533. Как её зовут? </w:t>
      </w:r>
    </w:p>
    <w:p w:rsidR="00525C9F" w:rsidRDefault="00525C9F" w:rsidP="00525C9F">
      <w:pPr>
        <w:pStyle w:val="a3"/>
        <w:numPr>
          <w:ilvl w:val="0"/>
          <w:numId w:val="1"/>
        </w:numPr>
        <w:jc w:val="both"/>
      </w:pPr>
      <w:r>
        <w:t>Перед началом Олимпиады хоккейные шайбы подорожали на 10%, а после окончания Олимпиады подешевели на 10%. </w:t>
      </w:r>
      <w:r>
        <w:br/>
        <w:t xml:space="preserve">Когда шайбы стоили дороже – до подорожания или после удешевления? </w:t>
      </w:r>
    </w:p>
    <w:p w:rsidR="00525C9F" w:rsidRDefault="00525C9F" w:rsidP="00525C9F">
      <w:pPr>
        <w:pStyle w:val="a3"/>
        <w:numPr>
          <w:ilvl w:val="0"/>
          <w:numId w:val="1"/>
        </w:numPr>
        <w:jc w:val="both"/>
      </w:pPr>
      <w:r>
        <w:t xml:space="preserve">Замените буквы в слове ТРАНСПОРТИРОВКА цифрами (разным буквам соответствуют разные цифры, а одинаковым одинаковые) так, чтобы выполнялось неравенство  Т &gt; Р &gt; А &gt; Н &lt; С &lt; П &lt; О &lt; Р &lt; Т &gt; И &gt; Р &gt; О &lt; В &lt; К &lt; А. </w:t>
      </w:r>
    </w:p>
    <w:p w:rsidR="00525C9F" w:rsidRDefault="00525C9F" w:rsidP="00525C9F">
      <w:pPr>
        <w:pStyle w:val="a3"/>
        <w:numPr>
          <w:ilvl w:val="0"/>
          <w:numId w:val="1"/>
        </w:numPr>
        <w:jc w:val="both"/>
      </w:pPr>
      <w:r>
        <w:t xml:space="preserve">"Идет направо – песнь заводит, налево – сказку говорит". Чтобы рассказать сказку, ученому Коту требуется 5 минут, а чтобы спеть песню – 4 минуты. В 10 часов утра Кот начал рассказывать сказку. Куда будет идти Кот в полдень? </w:t>
      </w:r>
    </w:p>
    <w:p w:rsidR="00CB5AA1" w:rsidRDefault="00CB5AA1">
      <w:bookmarkStart w:id="0" w:name="_GoBack"/>
      <w:bookmarkEnd w:id="0"/>
    </w:p>
    <w:sectPr w:rsidR="00CB5AA1" w:rsidSect="00CB5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A7A11"/>
    <w:multiLevelType w:val="multilevel"/>
    <w:tmpl w:val="52F02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5C9F"/>
    <w:rsid w:val="00525C9F"/>
    <w:rsid w:val="00BB355B"/>
    <w:rsid w:val="00CB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5C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Наталья</cp:lastModifiedBy>
  <cp:revision>3</cp:revision>
  <dcterms:created xsi:type="dcterms:W3CDTF">2017-02-18T17:07:00Z</dcterms:created>
  <dcterms:modified xsi:type="dcterms:W3CDTF">2017-02-23T12:16:00Z</dcterms:modified>
</cp:coreProperties>
</file>