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87" w:rsidRPr="00AD7026" w:rsidRDefault="00296F95">
      <w:pPr>
        <w:rPr>
          <w:b/>
          <w:sz w:val="24"/>
          <w:szCs w:val="24"/>
        </w:rPr>
      </w:pPr>
      <w:r w:rsidRPr="00AD7026">
        <w:rPr>
          <w:b/>
          <w:sz w:val="24"/>
          <w:szCs w:val="24"/>
        </w:rPr>
        <w:t>Фамилия Имя</w:t>
      </w:r>
      <w:r w:rsidR="002B69A2" w:rsidRPr="00AD7026">
        <w:rPr>
          <w:b/>
          <w:sz w:val="24"/>
          <w:szCs w:val="24"/>
        </w:rPr>
        <w:t xml:space="preserve">: </w:t>
      </w:r>
      <w:r w:rsidR="00924D5B" w:rsidRPr="00AD7026">
        <w:rPr>
          <w:b/>
          <w:sz w:val="24"/>
          <w:szCs w:val="24"/>
        </w:rPr>
        <w:t>___________________________________________</w:t>
      </w:r>
      <w:r w:rsidR="007F6BD8" w:rsidRPr="00AD7026">
        <w:rPr>
          <w:b/>
          <w:sz w:val="24"/>
          <w:szCs w:val="24"/>
        </w:rPr>
        <w:t>____</w:t>
      </w:r>
    </w:p>
    <w:tbl>
      <w:tblPr>
        <w:tblStyle w:val="a3"/>
        <w:tblW w:w="0" w:type="auto"/>
        <w:tblLook w:val="04A0"/>
      </w:tblPr>
      <w:tblGrid>
        <w:gridCol w:w="6204"/>
        <w:gridCol w:w="4677"/>
      </w:tblGrid>
      <w:tr w:rsidR="00AB590C" w:rsidRPr="00AD7026" w:rsidTr="00AD7026">
        <w:tc>
          <w:tcPr>
            <w:tcW w:w="6204" w:type="dxa"/>
          </w:tcPr>
          <w:p w:rsidR="00AB590C" w:rsidRPr="00AD7026" w:rsidRDefault="00AB590C" w:rsidP="00924D5B">
            <w:pPr>
              <w:jc w:val="center"/>
              <w:rPr>
                <w:b/>
              </w:rPr>
            </w:pPr>
            <w:r w:rsidRPr="00AD7026">
              <w:rPr>
                <w:b/>
              </w:rPr>
              <w:t>Задание</w:t>
            </w:r>
          </w:p>
        </w:tc>
        <w:tc>
          <w:tcPr>
            <w:tcW w:w="4677" w:type="dxa"/>
          </w:tcPr>
          <w:p w:rsidR="00AB590C" w:rsidRPr="00AD7026" w:rsidRDefault="00296F95" w:rsidP="00924D5B">
            <w:pPr>
              <w:jc w:val="center"/>
              <w:rPr>
                <w:b/>
              </w:rPr>
            </w:pPr>
            <w:r w:rsidRPr="00AD7026">
              <w:rPr>
                <w:b/>
              </w:rPr>
              <w:t xml:space="preserve">Баллы </w:t>
            </w:r>
          </w:p>
        </w:tc>
      </w:tr>
      <w:tr w:rsidR="00AB590C" w:rsidRPr="00AD7026" w:rsidTr="00AD7026">
        <w:tc>
          <w:tcPr>
            <w:tcW w:w="6204" w:type="dxa"/>
          </w:tcPr>
          <w:p w:rsidR="00AB590C" w:rsidRPr="00AD7026" w:rsidRDefault="00296F95" w:rsidP="00924D5B">
            <w:pPr>
              <w:jc w:val="center"/>
            </w:pPr>
            <w:r w:rsidRPr="00AD7026">
              <w:t>Устная работа</w:t>
            </w:r>
          </w:p>
        </w:tc>
        <w:tc>
          <w:tcPr>
            <w:tcW w:w="4677" w:type="dxa"/>
          </w:tcPr>
          <w:p w:rsidR="00AB590C" w:rsidRPr="00AD7026" w:rsidRDefault="00AB590C"/>
        </w:tc>
      </w:tr>
      <w:tr w:rsidR="00AB590C" w:rsidRPr="00AD7026" w:rsidTr="00AD7026">
        <w:tc>
          <w:tcPr>
            <w:tcW w:w="6204" w:type="dxa"/>
          </w:tcPr>
          <w:p w:rsidR="00AB590C" w:rsidRPr="00AD7026" w:rsidRDefault="00296F95" w:rsidP="00924D5B">
            <w:pPr>
              <w:jc w:val="center"/>
            </w:pPr>
            <w:r w:rsidRPr="00AD7026">
              <w:t>Координаты точек</w:t>
            </w:r>
          </w:p>
        </w:tc>
        <w:tc>
          <w:tcPr>
            <w:tcW w:w="4677" w:type="dxa"/>
          </w:tcPr>
          <w:p w:rsidR="00AB590C" w:rsidRPr="00AD7026" w:rsidRDefault="00AB590C"/>
        </w:tc>
      </w:tr>
      <w:tr w:rsidR="00AB590C" w:rsidRPr="00AD7026" w:rsidTr="00AD7026">
        <w:tc>
          <w:tcPr>
            <w:tcW w:w="6204" w:type="dxa"/>
          </w:tcPr>
          <w:p w:rsidR="00AB590C" w:rsidRPr="00AD7026" w:rsidRDefault="00296F95" w:rsidP="00924D5B">
            <w:pPr>
              <w:jc w:val="center"/>
            </w:pPr>
            <w:r w:rsidRPr="00AD7026">
              <w:t>Геометрическая фигура</w:t>
            </w:r>
          </w:p>
        </w:tc>
        <w:tc>
          <w:tcPr>
            <w:tcW w:w="4677" w:type="dxa"/>
          </w:tcPr>
          <w:p w:rsidR="00AB590C" w:rsidRPr="00AD7026" w:rsidRDefault="00AB590C"/>
        </w:tc>
      </w:tr>
      <w:tr w:rsidR="00AB590C" w:rsidRPr="00AD7026" w:rsidTr="00AD7026">
        <w:tc>
          <w:tcPr>
            <w:tcW w:w="6204" w:type="dxa"/>
          </w:tcPr>
          <w:p w:rsidR="00AB590C" w:rsidRPr="00AD7026" w:rsidRDefault="00296F95" w:rsidP="00924D5B">
            <w:pPr>
              <w:jc w:val="center"/>
            </w:pPr>
            <w:r w:rsidRPr="00AD7026">
              <w:t>Игра «Ромашка»</w:t>
            </w:r>
          </w:p>
        </w:tc>
        <w:tc>
          <w:tcPr>
            <w:tcW w:w="4677" w:type="dxa"/>
          </w:tcPr>
          <w:p w:rsidR="00AB590C" w:rsidRPr="00AD7026" w:rsidRDefault="00AB590C"/>
        </w:tc>
      </w:tr>
      <w:tr w:rsidR="00AB590C" w:rsidRPr="00AD7026" w:rsidTr="00AD7026">
        <w:tc>
          <w:tcPr>
            <w:tcW w:w="6204" w:type="dxa"/>
          </w:tcPr>
          <w:p w:rsidR="00AB590C" w:rsidRPr="00AD7026" w:rsidRDefault="00296F95" w:rsidP="00924D5B">
            <w:pPr>
              <w:jc w:val="center"/>
            </w:pPr>
            <w:r w:rsidRPr="00AD7026">
              <w:t>Два плота</w:t>
            </w:r>
          </w:p>
        </w:tc>
        <w:tc>
          <w:tcPr>
            <w:tcW w:w="4677" w:type="dxa"/>
          </w:tcPr>
          <w:p w:rsidR="00AB590C" w:rsidRPr="00AD7026" w:rsidRDefault="00AB590C"/>
        </w:tc>
      </w:tr>
      <w:tr w:rsidR="00AB590C" w:rsidRPr="00AD7026" w:rsidTr="00AD7026">
        <w:tc>
          <w:tcPr>
            <w:tcW w:w="6204" w:type="dxa"/>
          </w:tcPr>
          <w:p w:rsidR="00AB590C" w:rsidRPr="00AD7026" w:rsidRDefault="00B1665A" w:rsidP="00924D5B">
            <w:pPr>
              <w:jc w:val="center"/>
            </w:pPr>
            <w:r w:rsidRPr="00AD7026">
              <w:t>Дополнительн</w:t>
            </w:r>
            <w:r w:rsidR="00296F95" w:rsidRPr="00AD7026">
              <w:t>ые задачи</w:t>
            </w:r>
          </w:p>
        </w:tc>
        <w:tc>
          <w:tcPr>
            <w:tcW w:w="4677" w:type="dxa"/>
          </w:tcPr>
          <w:p w:rsidR="00AB590C" w:rsidRPr="00AD7026" w:rsidRDefault="00AB590C"/>
        </w:tc>
      </w:tr>
      <w:tr w:rsidR="007F6BD8" w:rsidRPr="00AD7026" w:rsidTr="00AD7026">
        <w:tc>
          <w:tcPr>
            <w:tcW w:w="6204" w:type="dxa"/>
          </w:tcPr>
          <w:p w:rsidR="007F6BD8" w:rsidRPr="00AD7026" w:rsidRDefault="007F6BD8" w:rsidP="00924D5B">
            <w:pPr>
              <w:jc w:val="center"/>
            </w:pPr>
            <w:r w:rsidRPr="00AD7026">
              <w:t>Трёхуровневая самостоятельная работа</w:t>
            </w:r>
          </w:p>
        </w:tc>
        <w:tc>
          <w:tcPr>
            <w:tcW w:w="4677" w:type="dxa"/>
          </w:tcPr>
          <w:p w:rsidR="007F6BD8" w:rsidRPr="00AD7026" w:rsidRDefault="007F6BD8"/>
        </w:tc>
      </w:tr>
      <w:tr w:rsidR="007B3F8D" w:rsidRPr="00AD7026" w:rsidTr="00AD7026">
        <w:tc>
          <w:tcPr>
            <w:tcW w:w="10881" w:type="dxa"/>
            <w:gridSpan w:val="2"/>
          </w:tcPr>
          <w:p w:rsidR="007B3F8D" w:rsidRPr="00AD7026" w:rsidRDefault="007B3F8D"/>
        </w:tc>
      </w:tr>
      <w:tr w:rsidR="00924D5B" w:rsidRPr="00AD7026" w:rsidTr="00AD7026">
        <w:tc>
          <w:tcPr>
            <w:tcW w:w="6204" w:type="dxa"/>
          </w:tcPr>
          <w:p w:rsidR="00924D5B" w:rsidRPr="00AD7026" w:rsidRDefault="00924D5B" w:rsidP="007F6BD8">
            <w:pPr>
              <w:jc w:val="right"/>
            </w:pPr>
            <w:r w:rsidRPr="00AD7026">
              <w:t xml:space="preserve">Количество набранных </w:t>
            </w:r>
            <w:r w:rsidR="007F6BD8" w:rsidRPr="00AD7026">
              <w:t>баллов</w:t>
            </w:r>
          </w:p>
        </w:tc>
        <w:tc>
          <w:tcPr>
            <w:tcW w:w="4677" w:type="dxa"/>
          </w:tcPr>
          <w:p w:rsidR="00924D5B" w:rsidRPr="00AD7026" w:rsidRDefault="00924D5B"/>
        </w:tc>
      </w:tr>
      <w:tr w:rsidR="00705959" w:rsidRPr="00AD7026" w:rsidTr="00AD7026">
        <w:tc>
          <w:tcPr>
            <w:tcW w:w="6204" w:type="dxa"/>
          </w:tcPr>
          <w:p w:rsidR="00705959" w:rsidRPr="00AD7026" w:rsidRDefault="007F6BD8" w:rsidP="00924D5B">
            <w:pPr>
              <w:jc w:val="right"/>
            </w:pPr>
            <w:r w:rsidRPr="00AD7026">
              <w:t>Итоговая</w:t>
            </w:r>
            <w:r w:rsidR="00705959" w:rsidRPr="00AD7026">
              <w:t xml:space="preserve"> оценка за урок</w:t>
            </w:r>
          </w:p>
        </w:tc>
        <w:tc>
          <w:tcPr>
            <w:tcW w:w="4677" w:type="dxa"/>
          </w:tcPr>
          <w:p w:rsidR="00705959" w:rsidRPr="00AD7026" w:rsidRDefault="00705959"/>
        </w:tc>
      </w:tr>
    </w:tbl>
    <w:p w:rsidR="00D24D0B" w:rsidRDefault="00D24D0B" w:rsidP="00D24D0B">
      <w:pPr>
        <w:jc w:val="center"/>
        <w:rPr>
          <w:sz w:val="24"/>
          <w:szCs w:val="24"/>
        </w:rPr>
      </w:pPr>
    </w:p>
    <w:tbl>
      <w:tblPr>
        <w:tblW w:w="10881" w:type="dxa"/>
        <w:tblCellMar>
          <w:left w:w="0" w:type="dxa"/>
          <w:right w:w="0" w:type="dxa"/>
        </w:tblCellMar>
        <w:tblLook w:val="04A0"/>
      </w:tblPr>
      <w:tblGrid>
        <w:gridCol w:w="3450"/>
        <w:gridCol w:w="3539"/>
        <w:gridCol w:w="3892"/>
      </w:tblGrid>
      <w:tr w:rsidR="00AD7026" w:rsidRPr="00AD7026" w:rsidTr="00AD7026">
        <w:trPr>
          <w:trHeight w:val="321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000000" w:rsidRPr="00AD7026" w:rsidRDefault="00AD7026" w:rsidP="00AD702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7026">
              <w:rPr>
                <w:rFonts w:ascii="Times New Roman" w:hAnsi="Times New Roman" w:cs="Times New Roman"/>
                <w:b/>
                <w:bCs/>
              </w:rPr>
              <w:t>Первый уровень</w:t>
            </w:r>
            <w:r w:rsidRPr="00AD70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000000" w:rsidRPr="00AD7026" w:rsidRDefault="00AD7026" w:rsidP="00AD702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7026">
              <w:rPr>
                <w:rFonts w:ascii="Times New Roman" w:hAnsi="Times New Roman" w:cs="Times New Roman"/>
                <w:b/>
                <w:bCs/>
              </w:rPr>
              <w:t xml:space="preserve">Второй уровень 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000000" w:rsidRPr="00AD7026" w:rsidRDefault="00AD7026" w:rsidP="00AD702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7026">
              <w:rPr>
                <w:rFonts w:ascii="Times New Roman" w:hAnsi="Times New Roman" w:cs="Times New Roman"/>
                <w:b/>
                <w:bCs/>
              </w:rPr>
              <w:t>Третий уровень</w:t>
            </w:r>
            <w:r w:rsidRPr="00AD70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7026" w:rsidRPr="00AD7026" w:rsidTr="00AD7026">
        <w:trPr>
          <w:trHeight w:val="2665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AD7026" w:rsidRPr="00AD7026" w:rsidRDefault="00AD7026" w:rsidP="00AD7026">
            <w:pPr>
              <w:contextualSpacing/>
              <w:rPr>
                <w:rFonts w:ascii="Times New Roman" w:hAnsi="Times New Roman" w:cs="Times New Roman"/>
              </w:rPr>
            </w:pPr>
            <w:r w:rsidRPr="00AD7026">
              <w:rPr>
                <w:rFonts w:ascii="Times New Roman" w:hAnsi="Times New Roman" w:cs="Times New Roman"/>
                <w:b/>
                <w:bCs/>
              </w:rPr>
              <w:t>№1</w:t>
            </w:r>
            <w:r w:rsidRPr="00AD7026">
              <w:rPr>
                <w:rFonts w:ascii="Times New Roman" w:hAnsi="Times New Roman" w:cs="Times New Roman"/>
              </w:rPr>
              <w:t xml:space="preserve">. Из данных уравнений выберите неполные квадратные уравнения: </w:t>
            </w:r>
          </w:p>
          <w:p w:rsidR="00AD7026" w:rsidRPr="00AD7026" w:rsidRDefault="00AD7026" w:rsidP="00AD7026">
            <w:pPr>
              <w:contextualSpacing/>
              <w:rPr>
                <w:rFonts w:ascii="Times New Roman" w:hAnsi="Times New Roman" w:cs="Times New Roman"/>
              </w:rPr>
            </w:pPr>
            <w:r w:rsidRPr="00AD7026">
              <w:rPr>
                <w:rFonts w:ascii="Times New Roman" w:hAnsi="Times New Roman" w:cs="Times New Roman"/>
              </w:rPr>
              <w:t xml:space="preserve">А) – </w:t>
            </w:r>
            <w:r w:rsidRPr="00AD7026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r w:rsidRPr="00AD7026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AD7026">
              <w:rPr>
                <w:rFonts w:ascii="Times New Roman" w:hAnsi="Times New Roman" w:cs="Times New Roman"/>
              </w:rPr>
              <w:t>– 11</w:t>
            </w:r>
            <w:r w:rsidRPr="00AD7026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r w:rsidRPr="00AD7026">
              <w:rPr>
                <w:rFonts w:ascii="Times New Roman" w:hAnsi="Times New Roman" w:cs="Times New Roman"/>
              </w:rPr>
              <w:t xml:space="preserve"> + 4 = 0; </w:t>
            </w:r>
          </w:p>
          <w:p w:rsidR="00AD7026" w:rsidRPr="00AD7026" w:rsidRDefault="00AD7026" w:rsidP="00AD7026">
            <w:pPr>
              <w:contextualSpacing/>
              <w:rPr>
                <w:rFonts w:ascii="Times New Roman" w:hAnsi="Times New Roman" w:cs="Times New Roman"/>
              </w:rPr>
            </w:pPr>
            <w:r w:rsidRPr="00AD7026">
              <w:rPr>
                <w:rFonts w:ascii="Times New Roman" w:hAnsi="Times New Roman" w:cs="Times New Roman"/>
              </w:rPr>
              <w:t xml:space="preserve">Б)  </w:t>
            </w:r>
            <w:r w:rsidRPr="00AD7026">
              <w:rPr>
                <w:rFonts w:ascii="Times New Roman" w:hAnsi="Times New Roman" w:cs="Times New Roman"/>
                <w:i/>
                <w:iCs/>
              </w:rPr>
              <w:t>х</w:t>
            </w:r>
            <w:proofErr w:type="gramStart"/>
            <w:r w:rsidRPr="00AD702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AD7026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D7026">
              <w:rPr>
                <w:rFonts w:ascii="Times New Roman" w:hAnsi="Times New Roman" w:cs="Times New Roman"/>
              </w:rPr>
              <w:t>+ 3</w:t>
            </w:r>
            <w:r w:rsidRPr="00AD7026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r w:rsidRPr="00AD7026">
              <w:rPr>
                <w:rFonts w:ascii="Times New Roman" w:hAnsi="Times New Roman" w:cs="Times New Roman"/>
              </w:rPr>
              <w:t xml:space="preserve"> = 0; </w:t>
            </w:r>
          </w:p>
          <w:p w:rsidR="00AD7026" w:rsidRPr="00AD7026" w:rsidRDefault="00AD7026" w:rsidP="00AD7026">
            <w:pPr>
              <w:contextualSpacing/>
              <w:rPr>
                <w:rFonts w:ascii="Times New Roman" w:hAnsi="Times New Roman" w:cs="Times New Roman"/>
              </w:rPr>
            </w:pPr>
            <w:r w:rsidRPr="00AD7026">
              <w:rPr>
                <w:rFonts w:ascii="Times New Roman" w:hAnsi="Times New Roman" w:cs="Times New Roman"/>
              </w:rPr>
              <w:t>В)  3</w:t>
            </w:r>
            <w:r w:rsidRPr="00AD7026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r w:rsidRPr="00AD7026">
              <w:rPr>
                <w:rFonts w:ascii="Times New Roman" w:hAnsi="Times New Roman" w:cs="Times New Roman"/>
                <w:vertAlign w:val="superscript"/>
              </w:rPr>
              <w:t xml:space="preserve">2  </w:t>
            </w:r>
            <w:r w:rsidRPr="00AD7026">
              <w:rPr>
                <w:rFonts w:ascii="Times New Roman" w:hAnsi="Times New Roman" w:cs="Times New Roman"/>
              </w:rPr>
              <w:t xml:space="preserve">– 11 = 0; </w:t>
            </w:r>
          </w:p>
          <w:p w:rsidR="00AD7026" w:rsidRPr="00AD7026" w:rsidRDefault="00AD7026" w:rsidP="00AD7026">
            <w:pPr>
              <w:contextualSpacing/>
              <w:rPr>
                <w:rFonts w:ascii="Times New Roman" w:hAnsi="Times New Roman" w:cs="Times New Roman"/>
              </w:rPr>
            </w:pPr>
            <w:r w:rsidRPr="00AD7026">
              <w:rPr>
                <w:rFonts w:ascii="Times New Roman" w:hAnsi="Times New Roman" w:cs="Times New Roman"/>
              </w:rPr>
              <w:t>Г)  8</w:t>
            </w:r>
            <w:r w:rsidRPr="00AD7026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r w:rsidRPr="00AD7026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AD7026">
              <w:rPr>
                <w:rFonts w:ascii="Times New Roman" w:hAnsi="Times New Roman" w:cs="Times New Roman"/>
              </w:rPr>
              <w:t>– 5</w:t>
            </w:r>
            <w:r w:rsidRPr="00AD7026">
              <w:rPr>
                <w:rFonts w:ascii="Times New Roman" w:hAnsi="Times New Roman" w:cs="Times New Roman"/>
                <w:lang w:val="en-US"/>
              </w:rPr>
              <w:t>x</w:t>
            </w:r>
            <w:r w:rsidRPr="00AD7026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D7026">
              <w:rPr>
                <w:rFonts w:ascii="Times New Roman" w:hAnsi="Times New Roman" w:cs="Times New Roman"/>
              </w:rPr>
              <w:t>= 10.</w:t>
            </w:r>
          </w:p>
          <w:p w:rsidR="00AD7026" w:rsidRPr="00AD7026" w:rsidRDefault="00AD7026" w:rsidP="00AD7026">
            <w:pPr>
              <w:contextualSpacing/>
              <w:rPr>
                <w:rFonts w:ascii="Times New Roman" w:hAnsi="Times New Roman" w:cs="Times New Roman"/>
              </w:rPr>
            </w:pPr>
            <w:r w:rsidRPr="00AD7026">
              <w:rPr>
                <w:rFonts w:ascii="Times New Roman" w:hAnsi="Times New Roman" w:cs="Times New Roman"/>
                <w:b/>
                <w:bCs/>
              </w:rPr>
              <w:t>№2</w:t>
            </w:r>
            <w:r w:rsidRPr="00AD7026">
              <w:rPr>
                <w:rFonts w:ascii="Times New Roman" w:hAnsi="Times New Roman" w:cs="Times New Roman"/>
              </w:rPr>
              <w:t xml:space="preserve">. Решите уравнение: </w:t>
            </w:r>
          </w:p>
          <w:p w:rsidR="00000000" w:rsidRPr="00AD7026" w:rsidRDefault="00AD7026" w:rsidP="00AD7026">
            <w:pPr>
              <w:contextualSpacing/>
              <w:rPr>
                <w:rFonts w:ascii="Times New Roman" w:hAnsi="Times New Roman" w:cs="Times New Roman"/>
              </w:rPr>
            </w:pPr>
            <w:r w:rsidRPr="00AD702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D7026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r w:rsidRPr="00AD7026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proofErr w:type="gramEnd"/>
            <w:r w:rsidRPr="00AD7026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D7026">
              <w:rPr>
                <w:rFonts w:ascii="Times New Roman" w:hAnsi="Times New Roman" w:cs="Times New Roman"/>
              </w:rPr>
              <w:t xml:space="preserve">– </w:t>
            </w:r>
            <w:r w:rsidRPr="00AD7026">
              <w:rPr>
                <w:rFonts w:ascii="Times New Roman" w:hAnsi="Times New Roman" w:cs="Times New Roman"/>
                <w:lang w:val="en-US"/>
              </w:rPr>
              <w:t>81</w:t>
            </w:r>
            <w:r w:rsidRPr="00AD7026">
              <w:rPr>
                <w:rFonts w:ascii="Times New Roman" w:hAnsi="Times New Roman" w:cs="Times New Roman"/>
              </w:rPr>
              <w:t xml:space="preserve"> = 0.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AD7026" w:rsidRPr="00AD7026" w:rsidRDefault="00AD7026" w:rsidP="00AD7026">
            <w:pPr>
              <w:contextualSpacing/>
              <w:rPr>
                <w:rFonts w:ascii="Times New Roman" w:hAnsi="Times New Roman" w:cs="Times New Roman"/>
              </w:rPr>
            </w:pPr>
            <w:r w:rsidRPr="00AD7026">
              <w:rPr>
                <w:rFonts w:ascii="Times New Roman" w:hAnsi="Times New Roman" w:cs="Times New Roman"/>
                <w:b/>
                <w:bCs/>
              </w:rPr>
              <w:t>№1</w:t>
            </w:r>
            <w:r w:rsidRPr="00AD7026">
              <w:rPr>
                <w:rFonts w:ascii="Times New Roman" w:hAnsi="Times New Roman" w:cs="Times New Roman"/>
              </w:rPr>
              <w:t xml:space="preserve">. Решите уравнение: </w:t>
            </w:r>
          </w:p>
          <w:p w:rsidR="00AD7026" w:rsidRPr="00AD7026" w:rsidRDefault="00AD7026" w:rsidP="00AD7026">
            <w:pPr>
              <w:contextualSpacing/>
              <w:rPr>
                <w:rFonts w:ascii="Times New Roman" w:hAnsi="Times New Roman" w:cs="Times New Roman"/>
              </w:rPr>
            </w:pPr>
            <w:r w:rsidRPr="00AD7026">
              <w:rPr>
                <w:rFonts w:ascii="Times New Roman" w:hAnsi="Times New Roman" w:cs="Times New Roman"/>
                <w:i/>
                <w:iCs/>
              </w:rPr>
              <w:t>х</w:t>
            </w:r>
            <w:proofErr w:type="gramStart"/>
            <w:r w:rsidRPr="00AD702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AD7026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D7026">
              <w:rPr>
                <w:rFonts w:ascii="Times New Roman" w:hAnsi="Times New Roman" w:cs="Times New Roman"/>
              </w:rPr>
              <w:t>+ 7</w:t>
            </w:r>
            <w:r w:rsidRPr="00AD7026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r w:rsidRPr="00AD7026">
              <w:rPr>
                <w:rFonts w:ascii="Times New Roman" w:hAnsi="Times New Roman" w:cs="Times New Roman"/>
              </w:rPr>
              <w:t xml:space="preserve"> – 3 = 7</w:t>
            </w:r>
            <w:r w:rsidRPr="00AD7026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r w:rsidRPr="00AD7026">
              <w:rPr>
                <w:rFonts w:ascii="Times New Roman" w:hAnsi="Times New Roman" w:cs="Times New Roman"/>
              </w:rPr>
              <w:t xml:space="preserve"> + 6.</w:t>
            </w:r>
          </w:p>
          <w:p w:rsidR="00000000" w:rsidRPr="00AD7026" w:rsidRDefault="00AD7026" w:rsidP="00AD7026">
            <w:pPr>
              <w:contextualSpacing/>
              <w:rPr>
                <w:rFonts w:ascii="Times New Roman" w:hAnsi="Times New Roman" w:cs="Times New Roman"/>
              </w:rPr>
            </w:pPr>
            <w:r w:rsidRPr="00AD7026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1.45pt;margin-top:10.85pt;width:75.9pt;height:34.6pt;z-index:251658240">
                  <v:imagedata r:id="rId5" o:title=""/>
                </v:shape>
                <o:OLEObject Type="Embed" ProgID="Equation.DSMT4" ShapeID="_x0000_s1026" DrawAspect="Content" ObjectID="_1483386991" r:id="rId6"/>
              </w:pict>
            </w:r>
            <w:r w:rsidRPr="00AD7026">
              <w:rPr>
                <w:rFonts w:ascii="Times New Roman" w:hAnsi="Times New Roman" w:cs="Times New Roman"/>
                <w:b/>
                <w:bCs/>
              </w:rPr>
              <w:t>№2</w:t>
            </w:r>
            <w:r w:rsidRPr="00AD7026">
              <w:rPr>
                <w:rFonts w:ascii="Times New Roman" w:hAnsi="Times New Roman" w:cs="Times New Roman"/>
              </w:rPr>
              <w:t xml:space="preserve">. Решите уравнение: 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AD7026" w:rsidRPr="00AD7026" w:rsidRDefault="00AD7026" w:rsidP="00AD7026">
            <w:pPr>
              <w:contextualSpacing/>
              <w:rPr>
                <w:rFonts w:ascii="Times New Roman" w:hAnsi="Times New Roman" w:cs="Times New Roman"/>
              </w:rPr>
            </w:pPr>
            <w:r w:rsidRPr="00AD7026">
              <w:rPr>
                <w:rFonts w:ascii="Times New Roman" w:hAnsi="Times New Roman" w:cs="Times New Roman"/>
                <w:b/>
                <w:bCs/>
              </w:rPr>
              <w:t>№1</w:t>
            </w:r>
            <w:r w:rsidRPr="00AD7026">
              <w:rPr>
                <w:rFonts w:ascii="Times New Roman" w:hAnsi="Times New Roman" w:cs="Times New Roman"/>
              </w:rPr>
              <w:t xml:space="preserve">. При каких значениях </w:t>
            </w:r>
            <w:r w:rsidRPr="00AD7026">
              <w:rPr>
                <w:rFonts w:ascii="Times New Roman" w:hAnsi="Times New Roman" w:cs="Times New Roman"/>
                <w:i/>
                <w:iCs/>
                <w:lang w:val="en-US"/>
              </w:rPr>
              <w:t>m</w:t>
            </w:r>
            <w:r w:rsidRPr="00AD7026">
              <w:rPr>
                <w:rFonts w:ascii="Times New Roman" w:hAnsi="Times New Roman" w:cs="Times New Roman"/>
              </w:rPr>
              <w:t xml:space="preserve"> уравнение </w:t>
            </w:r>
          </w:p>
          <w:p w:rsidR="00AD7026" w:rsidRPr="00AD7026" w:rsidRDefault="00AD7026" w:rsidP="00AD7026">
            <w:pPr>
              <w:contextualSpacing/>
              <w:rPr>
                <w:rFonts w:ascii="Times New Roman" w:hAnsi="Times New Roman" w:cs="Times New Roman"/>
              </w:rPr>
            </w:pPr>
            <w:r w:rsidRPr="00AD7026">
              <w:rPr>
                <w:rFonts w:ascii="Times New Roman" w:hAnsi="Times New Roman" w:cs="Times New Roman"/>
              </w:rPr>
              <w:t>6</w:t>
            </w:r>
            <w:r w:rsidRPr="00AD7026">
              <w:rPr>
                <w:rFonts w:ascii="Times New Roman" w:hAnsi="Times New Roman" w:cs="Times New Roman"/>
                <w:i/>
                <w:iCs/>
              </w:rPr>
              <w:t>x</w:t>
            </w:r>
            <w:r w:rsidRPr="00AD7026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AD7026">
              <w:rPr>
                <w:rFonts w:ascii="Times New Roman" w:hAnsi="Times New Roman" w:cs="Times New Roman"/>
              </w:rPr>
              <w:t>– (</w:t>
            </w:r>
            <w:r w:rsidRPr="00AD7026">
              <w:rPr>
                <w:rFonts w:ascii="Times New Roman" w:hAnsi="Times New Roman" w:cs="Times New Roman"/>
                <w:i/>
                <w:iCs/>
              </w:rPr>
              <w:t>m</w:t>
            </w:r>
            <w:r w:rsidRPr="00AD7026">
              <w:rPr>
                <w:rFonts w:ascii="Times New Roman" w:hAnsi="Times New Roman" w:cs="Times New Roman"/>
              </w:rPr>
              <w:t xml:space="preserve"> – 1)</w:t>
            </w:r>
            <w:r w:rsidRPr="00AD7026">
              <w:rPr>
                <w:rFonts w:ascii="Times New Roman" w:hAnsi="Times New Roman" w:cs="Times New Roman"/>
                <w:i/>
                <w:iCs/>
              </w:rPr>
              <w:t>x</w:t>
            </w:r>
            <w:r w:rsidRPr="00AD7026">
              <w:rPr>
                <w:rFonts w:ascii="Times New Roman" w:hAnsi="Times New Roman" w:cs="Times New Roman"/>
              </w:rPr>
              <w:t xml:space="preserve"> + 2 – 4</w:t>
            </w:r>
            <w:r w:rsidRPr="00AD7026">
              <w:rPr>
                <w:rFonts w:ascii="Times New Roman" w:hAnsi="Times New Roman" w:cs="Times New Roman"/>
                <w:i/>
                <w:iCs/>
              </w:rPr>
              <w:t>m</w:t>
            </w:r>
            <w:r w:rsidRPr="00AD7026">
              <w:rPr>
                <w:rFonts w:ascii="Times New Roman" w:hAnsi="Times New Roman" w:cs="Times New Roman"/>
              </w:rPr>
              <w:t xml:space="preserve"> = 0 </w:t>
            </w:r>
          </w:p>
          <w:p w:rsidR="00AD7026" w:rsidRPr="00AD7026" w:rsidRDefault="00AD7026" w:rsidP="00AD7026">
            <w:pPr>
              <w:contextualSpacing/>
              <w:rPr>
                <w:rFonts w:ascii="Times New Roman" w:hAnsi="Times New Roman" w:cs="Times New Roman"/>
              </w:rPr>
            </w:pPr>
            <w:r w:rsidRPr="00AD7026">
              <w:rPr>
                <w:rFonts w:ascii="Times New Roman" w:hAnsi="Times New Roman" w:cs="Times New Roman"/>
              </w:rPr>
              <w:t>является неполным квадратным уравнением?</w:t>
            </w:r>
          </w:p>
          <w:p w:rsidR="00000000" w:rsidRPr="00AD7026" w:rsidRDefault="00AD7026" w:rsidP="00AD70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pict>
                <v:shape id="_x0000_s1027" type="#_x0000_t75" style="position:absolute;margin-left:15.55pt;margin-top:12.25pt;width:76.45pt;height:34.4pt;z-index:251659264">
                  <v:imagedata r:id="rId7" o:title=""/>
                </v:shape>
                <o:OLEObject Type="Embed" ProgID="Equation.DSMT4" ShapeID="_x0000_s1027" DrawAspect="Content" ObjectID="_1483386992" r:id="rId8"/>
              </w:pict>
            </w:r>
            <w:r w:rsidRPr="00AD7026">
              <w:rPr>
                <w:rFonts w:ascii="Times New Roman" w:hAnsi="Times New Roman" w:cs="Times New Roman"/>
                <w:b/>
                <w:bCs/>
              </w:rPr>
              <w:t>№2</w:t>
            </w:r>
            <w:r w:rsidRPr="00AD7026">
              <w:rPr>
                <w:rFonts w:ascii="Times New Roman" w:hAnsi="Times New Roman" w:cs="Times New Roman"/>
              </w:rPr>
              <w:t>. Решите уравнение:</w:t>
            </w:r>
          </w:p>
        </w:tc>
      </w:tr>
    </w:tbl>
    <w:p w:rsidR="00C07458" w:rsidRDefault="00C07458" w:rsidP="00C07458">
      <w:pPr>
        <w:jc w:val="center"/>
      </w:pPr>
    </w:p>
    <w:p w:rsidR="00AD7026" w:rsidRDefault="00AD7026" w:rsidP="00AD7026">
      <w:pPr>
        <w:rPr>
          <w:b/>
          <w:sz w:val="24"/>
          <w:szCs w:val="24"/>
        </w:rPr>
      </w:pPr>
    </w:p>
    <w:p w:rsidR="00AD7026" w:rsidRPr="00AD7026" w:rsidRDefault="00AD7026" w:rsidP="00AD7026">
      <w:pPr>
        <w:rPr>
          <w:b/>
          <w:sz w:val="24"/>
          <w:szCs w:val="24"/>
        </w:rPr>
      </w:pPr>
      <w:r w:rsidRPr="00AD7026">
        <w:rPr>
          <w:b/>
          <w:sz w:val="24"/>
          <w:szCs w:val="24"/>
        </w:rPr>
        <w:t>Фамилия Имя: _______________________________________________</w:t>
      </w:r>
    </w:p>
    <w:tbl>
      <w:tblPr>
        <w:tblStyle w:val="a3"/>
        <w:tblW w:w="0" w:type="auto"/>
        <w:tblLook w:val="04A0"/>
      </w:tblPr>
      <w:tblGrid>
        <w:gridCol w:w="6204"/>
        <w:gridCol w:w="4677"/>
      </w:tblGrid>
      <w:tr w:rsidR="00AD7026" w:rsidRPr="00AD7026" w:rsidTr="00A32B54">
        <w:tc>
          <w:tcPr>
            <w:tcW w:w="6204" w:type="dxa"/>
          </w:tcPr>
          <w:p w:rsidR="00AD7026" w:rsidRPr="00AD7026" w:rsidRDefault="00AD7026" w:rsidP="00A32B54">
            <w:pPr>
              <w:jc w:val="center"/>
              <w:rPr>
                <w:b/>
              </w:rPr>
            </w:pPr>
            <w:r w:rsidRPr="00AD7026">
              <w:rPr>
                <w:b/>
              </w:rPr>
              <w:t>Задание</w:t>
            </w:r>
          </w:p>
        </w:tc>
        <w:tc>
          <w:tcPr>
            <w:tcW w:w="4677" w:type="dxa"/>
          </w:tcPr>
          <w:p w:rsidR="00AD7026" w:rsidRPr="00AD7026" w:rsidRDefault="00AD7026" w:rsidP="00A32B54">
            <w:pPr>
              <w:jc w:val="center"/>
              <w:rPr>
                <w:b/>
              </w:rPr>
            </w:pPr>
            <w:r w:rsidRPr="00AD7026">
              <w:rPr>
                <w:b/>
              </w:rPr>
              <w:t xml:space="preserve">Баллы </w:t>
            </w:r>
          </w:p>
        </w:tc>
      </w:tr>
      <w:tr w:rsidR="00AD7026" w:rsidRPr="00AD7026" w:rsidTr="00A32B54">
        <w:tc>
          <w:tcPr>
            <w:tcW w:w="6204" w:type="dxa"/>
          </w:tcPr>
          <w:p w:rsidR="00AD7026" w:rsidRPr="00AD7026" w:rsidRDefault="00AD7026" w:rsidP="00A32B54">
            <w:pPr>
              <w:jc w:val="center"/>
            </w:pPr>
            <w:r w:rsidRPr="00AD7026">
              <w:t>Устная работа</w:t>
            </w:r>
          </w:p>
        </w:tc>
        <w:tc>
          <w:tcPr>
            <w:tcW w:w="4677" w:type="dxa"/>
          </w:tcPr>
          <w:p w:rsidR="00AD7026" w:rsidRPr="00AD7026" w:rsidRDefault="00AD7026" w:rsidP="00A32B54"/>
        </w:tc>
      </w:tr>
      <w:tr w:rsidR="00AD7026" w:rsidRPr="00AD7026" w:rsidTr="00A32B54">
        <w:tc>
          <w:tcPr>
            <w:tcW w:w="6204" w:type="dxa"/>
          </w:tcPr>
          <w:p w:rsidR="00AD7026" w:rsidRPr="00AD7026" w:rsidRDefault="00AD7026" w:rsidP="00A32B54">
            <w:pPr>
              <w:jc w:val="center"/>
            </w:pPr>
            <w:r w:rsidRPr="00AD7026">
              <w:t>Координаты точек</w:t>
            </w:r>
          </w:p>
        </w:tc>
        <w:tc>
          <w:tcPr>
            <w:tcW w:w="4677" w:type="dxa"/>
          </w:tcPr>
          <w:p w:rsidR="00AD7026" w:rsidRPr="00AD7026" w:rsidRDefault="00AD7026" w:rsidP="00A32B54"/>
        </w:tc>
      </w:tr>
      <w:tr w:rsidR="00AD7026" w:rsidRPr="00AD7026" w:rsidTr="00A32B54">
        <w:tc>
          <w:tcPr>
            <w:tcW w:w="6204" w:type="dxa"/>
          </w:tcPr>
          <w:p w:rsidR="00AD7026" w:rsidRPr="00AD7026" w:rsidRDefault="00AD7026" w:rsidP="00A32B54">
            <w:pPr>
              <w:jc w:val="center"/>
            </w:pPr>
            <w:r w:rsidRPr="00AD7026">
              <w:t>Геометрическая фигура</w:t>
            </w:r>
          </w:p>
        </w:tc>
        <w:tc>
          <w:tcPr>
            <w:tcW w:w="4677" w:type="dxa"/>
          </w:tcPr>
          <w:p w:rsidR="00AD7026" w:rsidRPr="00AD7026" w:rsidRDefault="00AD7026" w:rsidP="00A32B54"/>
        </w:tc>
      </w:tr>
      <w:tr w:rsidR="00AD7026" w:rsidRPr="00AD7026" w:rsidTr="00A32B54">
        <w:tc>
          <w:tcPr>
            <w:tcW w:w="6204" w:type="dxa"/>
          </w:tcPr>
          <w:p w:rsidR="00AD7026" w:rsidRPr="00AD7026" w:rsidRDefault="00AD7026" w:rsidP="00A32B54">
            <w:pPr>
              <w:jc w:val="center"/>
            </w:pPr>
            <w:r w:rsidRPr="00AD7026">
              <w:t>Игра «Ромашка»</w:t>
            </w:r>
          </w:p>
        </w:tc>
        <w:tc>
          <w:tcPr>
            <w:tcW w:w="4677" w:type="dxa"/>
          </w:tcPr>
          <w:p w:rsidR="00AD7026" w:rsidRPr="00AD7026" w:rsidRDefault="00AD7026" w:rsidP="00A32B54"/>
        </w:tc>
      </w:tr>
      <w:tr w:rsidR="00AD7026" w:rsidRPr="00AD7026" w:rsidTr="00A32B54">
        <w:tc>
          <w:tcPr>
            <w:tcW w:w="6204" w:type="dxa"/>
          </w:tcPr>
          <w:p w:rsidR="00AD7026" w:rsidRPr="00AD7026" w:rsidRDefault="00AD7026" w:rsidP="00A32B54">
            <w:pPr>
              <w:jc w:val="center"/>
            </w:pPr>
            <w:r w:rsidRPr="00AD7026">
              <w:t>Два плота</w:t>
            </w:r>
          </w:p>
        </w:tc>
        <w:tc>
          <w:tcPr>
            <w:tcW w:w="4677" w:type="dxa"/>
          </w:tcPr>
          <w:p w:rsidR="00AD7026" w:rsidRPr="00AD7026" w:rsidRDefault="00AD7026" w:rsidP="00A32B54"/>
        </w:tc>
      </w:tr>
      <w:tr w:rsidR="00AD7026" w:rsidRPr="00AD7026" w:rsidTr="00A32B54">
        <w:tc>
          <w:tcPr>
            <w:tcW w:w="6204" w:type="dxa"/>
          </w:tcPr>
          <w:p w:rsidR="00AD7026" w:rsidRPr="00AD7026" w:rsidRDefault="00AD7026" w:rsidP="00A32B54">
            <w:pPr>
              <w:jc w:val="center"/>
            </w:pPr>
            <w:r w:rsidRPr="00AD7026">
              <w:t>Дополнительные задачи</w:t>
            </w:r>
          </w:p>
        </w:tc>
        <w:tc>
          <w:tcPr>
            <w:tcW w:w="4677" w:type="dxa"/>
          </w:tcPr>
          <w:p w:rsidR="00AD7026" w:rsidRPr="00AD7026" w:rsidRDefault="00AD7026" w:rsidP="00A32B54"/>
        </w:tc>
      </w:tr>
      <w:tr w:rsidR="00AD7026" w:rsidRPr="00AD7026" w:rsidTr="00A32B54">
        <w:tc>
          <w:tcPr>
            <w:tcW w:w="6204" w:type="dxa"/>
          </w:tcPr>
          <w:p w:rsidR="00AD7026" w:rsidRPr="00AD7026" w:rsidRDefault="00AD7026" w:rsidP="00A32B54">
            <w:pPr>
              <w:jc w:val="center"/>
            </w:pPr>
            <w:r w:rsidRPr="00AD7026">
              <w:t>Трёхуровневая самостоятельная работа</w:t>
            </w:r>
          </w:p>
        </w:tc>
        <w:tc>
          <w:tcPr>
            <w:tcW w:w="4677" w:type="dxa"/>
          </w:tcPr>
          <w:p w:rsidR="00AD7026" w:rsidRPr="00AD7026" w:rsidRDefault="00AD7026" w:rsidP="00A32B54"/>
        </w:tc>
      </w:tr>
      <w:tr w:rsidR="00AD7026" w:rsidRPr="00AD7026" w:rsidTr="00A32B54">
        <w:tc>
          <w:tcPr>
            <w:tcW w:w="10881" w:type="dxa"/>
            <w:gridSpan w:val="2"/>
          </w:tcPr>
          <w:p w:rsidR="00AD7026" w:rsidRPr="00AD7026" w:rsidRDefault="00AD7026" w:rsidP="00A32B54"/>
        </w:tc>
      </w:tr>
      <w:tr w:rsidR="00AD7026" w:rsidRPr="00AD7026" w:rsidTr="00A32B54">
        <w:tc>
          <w:tcPr>
            <w:tcW w:w="6204" w:type="dxa"/>
          </w:tcPr>
          <w:p w:rsidR="00AD7026" w:rsidRPr="00AD7026" w:rsidRDefault="00AD7026" w:rsidP="00A32B54">
            <w:pPr>
              <w:jc w:val="right"/>
            </w:pPr>
            <w:r w:rsidRPr="00AD7026">
              <w:t>Количество набранных баллов</w:t>
            </w:r>
          </w:p>
        </w:tc>
        <w:tc>
          <w:tcPr>
            <w:tcW w:w="4677" w:type="dxa"/>
          </w:tcPr>
          <w:p w:rsidR="00AD7026" w:rsidRPr="00AD7026" w:rsidRDefault="00AD7026" w:rsidP="00A32B54"/>
        </w:tc>
      </w:tr>
      <w:tr w:rsidR="00AD7026" w:rsidRPr="00AD7026" w:rsidTr="00A32B54">
        <w:tc>
          <w:tcPr>
            <w:tcW w:w="6204" w:type="dxa"/>
          </w:tcPr>
          <w:p w:rsidR="00AD7026" w:rsidRPr="00AD7026" w:rsidRDefault="00AD7026" w:rsidP="00A32B54">
            <w:pPr>
              <w:jc w:val="right"/>
            </w:pPr>
            <w:r w:rsidRPr="00AD7026">
              <w:t>Итоговая оценка за урок</w:t>
            </w:r>
          </w:p>
        </w:tc>
        <w:tc>
          <w:tcPr>
            <w:tcW w:w="4677" w:type="dxa"/>
          </w:tcPr>
          <w:p w:rsidR="00AD7026" w:rsidRPr="00AD7026" w:rsidRDefault="00AD7026" w:rsidP="00A32B54"/>
        </w:tc>
      </w:tr>
    </w:tbl>
    <w:p w:rsidR="00AD7026" w:rsidRDefault="00AD7026" w:rsidP="00AD7026">
      <w:pPr>
        <w:jc w:val="center"/>
        <w:rPr>
          <w:sz w:val="24"/>
          <w:szCs w:val="24"/>
        </w:rPr>
      </w:pPr>
    </w:p>
    <w:tbl>
      <w:tblPr>
        <w:tblW w:w="10881" w:type="dxa"/>
        <w:tblCellMar>
          <w:left w:w="0" w:type="dxa"/>
          <w:right w:w="0" w:type="dxa"/>
        </w:tblCellMar>
        <w:tblLook w:val="04A0"/>
      </w:tblPr>
      <w:tblGrid>
        <w:gridCol w:w="3450"/>
        <w:gridCol w:w="3539"/>
        <w:gridCol w:w="3892"/>
      </w:tblGrid>
      <w:tr w:rsidR="00AD7026" w:rsidRPr="00AD7026" w:rsidTr="00A32B54">
        <w:trPr>
          <w:trHeight w:val="321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AD7026" w:rsidRPr="00AD7026" w:rsidRDefault="00AD7026" w:rsidP="00A32B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7026">
              <w:rPr>
                <w:rFonts w:ascii="Times New Roman" w:hAnsi="Times New Roman" w:cs="Times New Roman"/>
                <w:b/>
                <w:bCs/>
              </w:rPr>
              <w:t>Первый уровень</w:t>
            </w:r>
            <w:r w:rsidRPr="00AD70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AD7026" w:rsidRPr="00AD7026" w:rsidRDefault="00AD7026" w:rsidP="00A32B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7026">
              <w:rPr>
                <w:rFonts w:ascii="Times New Roman" w:hAnsi="Times New Roman" w:cs="Times New Roman"/>
                <w:b/>
                <w:bCs/>
              </w:rPr>
              <w:t xml:space="preserve">Второй уровень 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AD7026" w:rsidRPr="00AD7026" w:rsidRDefault="00AD7026" w:rsidP="00A32B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D7026">
              <w:rPr>
                <w:rFonts w:ascii="Times New Roman" w:hAnsi="Times New Roman" w:cs="Times New Roman"/>
                <w:b/>
                <w:bCs/>
              </w:rPr>
              <w:t>Третий уровень</w:t>
            </w:r>
            <w:r w:rsidRPr="00AD70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7026" w:rsidRPr="00AD7026" w:rsidTr="00A32B54">
        <w:trPr>
          <w:trHeight w:val="2665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AD7026" w:rsidRPr="00AD7026" w:rsidRDefault="00AD7026" w:rsidP="00A32B54">
            <w:pPr>
              <w:contextualSpacing/>
              <w:rPr>
                <w:rFonts w:ascii="Times New Roman" w:hAnsi="Times New Roman" w:cs="Times New Roman"/>
              </w:rPr>
            </w:pPr>
            <w:r w:rsidRPr="00AD7026">
              <w:rPr>
                <w:rFonts w:ascii="Times New Roman" w:hAnsi="Times New Roman" w:cs="Times New Roman"/>
                <w:b/>
                <w:bCs/>
              </w:rPr>
              <w:t>№1</w:t>
            </w:r>
            <w:r w:rsidRPr="00AD7026">
              <w:rPr>
                <w:rFonts w:ascii="Times New Roman" w:hAnsi="Times New Roman" w:cs="Times New Roman"/>
              </w:rPr>
              <w:t xml:space="preserve">. Из данных уравнений выберите неполные квадратные уравнения: </w:t>
            </w:r>
          </w:p>
          <w:p w:rsidR="00AD7026" w:rsidRPr="00AD7026" w:rsidRDefault="00AD7026" w:rsidP="00A32B54">
            <w:pPr>
              <w:contextualSpacing/>
              <w:rPr>
                <w:rFonts w:ascii="Times New Roman" w:hAnsi="Times New Roman" w:cs="Times New Roman"/>
              </w:rPr>
            </w:pPr>
            <w:r w:rsidRPr="00AD7026">
              <w:rPr>
                <w:rFonts w:ascii="Times New Roman" w:hAnsi="Times New Roman" w:cs="Times New Roman"/>
              </w:rPr>
              <w:t xml:space="preserve">А) – </w:t>
            </w:r>
            <w:r w:rsidRPr="00AD7026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r w:rsidRPr="00AD7026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AD7026">
              <w:rPr>
                <w:rFonts w:ascii="Times New Roman" w:hAnsi="Times New Roman" w:cs="Times New Roman"/>
              </w:rPr>
              <w:t>– 11</w:t>
            </w:r>
            <w:r w:rsidRPr="00AD7026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r w:rsidRPr="00AD7026">
              <w:rPr>
                <w:rFonts w:ascii="Times New Roman" w:hAnsi="Times New Roman" w:cs="Times New Roman"/>
              </w:rPr>
              <w:t xml:space="preserve"> + 4 = 0; </w:t>
            </w:r>
          </w:p>
          <w:p w:rsidR="00AD7026" w:rsidRPr="00AD7026" w:rsidRDefault="00AD7026" w:rsidP="00A32B54">
            <w:pPr>
              <w:contextualSpacing/>
              <w:rPr>
                <w:rFonts w:ascii="Times New Roman" w:hAnsi="Times New Roman" w:cs="Times New Roman"/>
              </w:rPr>
            </w:pPr>
            <w:r w:rsidRPr="00AD7026">
              <w:rPr>
                <w:rFonts w:ascii="Times New Roman" w:hAnsi="Times New Roman" w:cs="Times New Roman"/>
              </w:rPr>
              <w:t xml:space="preserve">Б)  </w:t>
            </w:r>
            <w:r w:rsidRPr="00AD7026">
              <w:rPr>
                <w:rFonts w:ascii="Times New Roman" w:hAnsi="Times New Roman" w:cs="Times New Roman"/>
                <w:i/>
                <w:iCs/>
              </w:rPr>
              <w:t>х</w:t>
            </w:r>
            <w:proofErr w:type="gramStart"/>
            <w:r w:rsidRPr="00AD702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AD7026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D7026">
              <w:rPr>
                <w:rFonts w:ascii="Times New Roman" w:hAnsi="Times New Roman" w:cs="Times New Roman"/>
              </w:rPr>
              <w:t>+ 3</w:t>
            </w:r>
            <w:r w:rsidRPr="00AD7026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r w:rsidRPr="00AD7026">
              <w:rPr>
                <w:rFonts w:ascii="Times New Roman" w:hAnsi="Times New Roman" w:cs="Times New Roman"/>
              </w:rPr>
              <w:t xml:space="preserve"> = 0; </w:t>
            </w:r>
          </w:p>
          <w:p w:rsidR="00AD7026" w:rsidRPr="00AD7026" w:rsidRDefault="00AD7026" w:rsidP="00A32B54">
            <w:pPr>
              <w:contextualSpacing/>
              <w:rPr>
                <w:rFonts w:ascii="Times New Roman" w:hAnsi="Times New Roman" w:cs="Times New Roman"/>
              </w:rPr>
            </w:pPr>
            <w:r w:rsidRPr="00AD7026">
              <w:rPr>
                <w:rFonts w:ascii="Times New Roman" w:hAnsi="Times New Roman" w:cs="Times New Roman"/>
              </w:rPr>
              <w:t>В)  3</w:t>
            </w:r>
            <w:r w:rsidRPr="00AD7026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r w:rsidRPr="00AD7026">
              <w:rPr>
                <w:rFonts w:ascii="Times New Roman" w:hAnsi="Times New Roman" w:cs="Times New Roman"/>
                <w:vertAlign w:val="superscript"/>
              </w:rPr>
              <w:t xml:space="preserve">2  </w:t>
            </w:r>
            <w:r w:rsidRPr="00AD7026">
              <w:rPr>
                <w:rFonts w:ascii="Times New Roman" w:hAnsi="Times New Roman" w:cs="Times New Roman"/>
              </w:rPr>
              <w:t xml:space="preserve">– 11 = 0; </w:t>
            </w:r>
          </w:p>
          <w:p w:rsidR="00AD7026" w:rsidRPr="00AD7026" w:rsidRDefault="00AD7026" w:rsidP="00A32B54">
            <w:pPr>
              <w:contextualSpacing/>
              <w:rPr>
                <w:rFonts w:ascii="Times New Roman" w:hAnsi="Times New Roman" w:cs="Times New Roman"/>
              </w:rPr>
            </w:pPr>
            <w:r w:rsidRPr="00AD7026">
              <w:rPr>
                <w:rFonts w:ascii="Times New Roman" w:hAnsi="Times New Roman" w:cs="Times New Roman"/>
              </w:rPr>
              <w:t>Г)  8</w:t>
            </w:r>
            <w:r w:rsidRPr="00AD7026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r w:rsidRPr="00AD7026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AD7026">
              <w:rPr>
                <w:rFonts w:ascii="Times New Roman" w:hAnsi="Times New Roman" w:cs="Times New Roman"/>
              </w:rPr>
              <w:t>– 5</w:t>
            </w:r>
            <w:r w:rsidRPr="00AD7026">
              <w:rPr>
                <w:rFonts w:ascii="Times New Roman" w:hAnsi="Times New Roman" w:cs="Times New Roman"/>
                <w:lang w:val="en-US"/>
              </w:rPr>
              <w:t>x</w:t>
            </w:r>
            <w:r w:rsidRPr="00AD7026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D7026">
              <w:rPr>
                <w:rFonts w:ascii="Times New Roman" w:hAnsi="Times New Roman" w:cs="Times New Roman"/>
              </w:rPr>
              <w:t>= 10.</w:t>
            </w:r>
          </w:p>
          <w:p w:rsidR="00AD7026" w:rsidRPr="00AD7026" w:rsidRDefault="00AD7026" w:rsidP="00A32B54">
            <w:pPr>
              <w:contextualSpacing/>
              <w:rPr>
                <w:rFonts w:ascii="Times New Roman" w:hAnsi="Times New Roman" w:cs="Times New Roman"/>
              </w:rPr>
            </w:pPr>
            <w:r w:rsidRPr="00AD7026">
              <w:rPr>
                <w:rFonts w:ascii="Times New Roman" w:hAnsi="Times New Roman" w:cs="Times New Roman"/>
                <w:b/>
                <w:bCs/>
              </w:rPr>
              <w:t>№2</w:t>
            </w:r>
            <w:r w:rsidRPr="00AD7026">
              <w:rPr>
                <w:rFonts w:ascii="Times New Roman" w:hAnsi="Times New Roman" w:cs="Times New Roman"/>
              </w:rPr>
              <w:t xml:space="preserve">. Решите уравнение: </w:t>
            </w:r>
          </w:p>
          <w:p w:rsidR="00AD7026" w:rsidRPr="00AD7026" w:rsidRDefault="00AD7026" w:rsidP="00A32B54">
            <w:pPr>
              <w:contextualSpacing/>
              <w:rPr>
                <w:rFonts w:ascii="Times New Roman" w:hAnsi="Times New Roman" w:cs="Times New Roman"/>
              </w:rPr>
            </w:pPr>
            <w:r w:rsidRPr="00AD702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D7026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r w:rsidRPr="00AD7026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proofErr w:type="gramEnd"/>
            <w:r w:rsidRPr="00AD7026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D7026">
              <w:rPr>
                <w:rFonts w:ascii="Times New Roman" w:hAnsi="Times New Roman" w:cs="Times New Roman"/>
              </w:rPr>
              <w:t xml:space="preserve">– </w:t>
            </w:r>
            <w:r w:rsidRPr="00AD7026">
              <w:rPr>
                <w:rFonts w:ascii="Times New Roman" w:hAnsi="Times New Roman" w:cs="Times New Roman"/>
                <w:lang w:val="en-US"/>
              </w:rPr>
              <w:t>81</w:t>
            </w:r>
            <w:r w:rsidRPr="00AD7026">
              <w:rPr>
                <w:rFonts w:ascii="Times New Roman" w:hAnsi="Times New Roman" w:cs="Times New Roman"/>
              </w:rPr>
              <w:t xml:space="preserve"> = 0.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AD7026" w:rsidRPr="00AD7026" w:rsidRDefault="00AD7026" w:rsidP="00A32B54">
            <w:pPr>
              <w:contextualSpacing/>
              <w:rPr>
                <w:rFonts w:ascii="Times New Roman" w:hAnsi="Times New Roman" w:cs="Times New Roman"/>
              </w:rPr>
            </w:pPr>
            <w:r w:rsidRPr="00AD7026">
              <w:rPr>
                <w:rFonts w:ascii="Times New Roman" w:hAnsi="Times New Roman" w:cs="Times New Roman"/>
                <w:b/>
                <w:bCs/>
              </w:rPr>
              <w:t>№1</w:t>
            </w:r>
            <w:r w:rsidRPr="00AD7026">
              <w:rPr>
                <w:rFonts w:ascii="Times New Roman" w:hAnsi="Times New Roman" w:cs="Times New Roman"/>
              </w:rPr>
              <w:t xml:space="preserve">. Решите уравнение: </w:t>
            </w:r>
          </w:p>
          <w:p w:rsidR="00AD7026" w:rsidRPr="00AD7026" w:rsidRDefault="00AD7026" w:rsidP="00A32B54">
            <w:pPr>
              <w:contextualSpacing/>
              <w:rPr>
                <w:rFonts w:ascii="Times New Roman" w:hAnsi="Times New Roman" w:cs="Times New Roman"/>
              </w:rPr>
            </w:pPr>
            <w:r w:rsidRPr="00AD7026">
              <w:rPr>
                <w:rFonts w:ascii="Times New Roman" w:hAnsi="Times New Roman" w:cs="Times New Roman"/>
                <w:i/>
                <w:iCs/>
              </w:rPr>
              <w:t>х</w:t>
            </w:r>
            <w:proofErr w:type="gramStart"/>
            <w:r w:rsidRPr="00AD702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AD7026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D7026">
              <w:rPr>
                <w:rFonts w:ascii="Times New Roman" w:hAnsi="Times New Roman" w:cs="Times New Roman"/>
              </w:rPr>
              <w:t>+ 7</w:t>
            </w:r>
            <w:r w:rsidRPr="00AD7026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r w:rsidRPr="00AD7026">
              <w:rPr>
                <w:rFonts w:ascii="Times New Roman" w:hAnsi="Times New Roman" w:cs="Times New Roman"/>
              </w:rPr>
              <w:t xml:space="preserve"> – 3 = 7</w:t>
            </w:r>
            <w:r w:rsidRPr="00AD7026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r w:rsidRPr="00AD7026">
              <w:rPr>
                <w:rFonts w:ascii="Times New Roman" w:hAnsi="Times New Roman" w:cs="Times New Roman"/>
              </w:rPr>
              <w:t xml:space="preserve"> + 6.</w:t>
            </w:r>
          </w:p>
          <w:p w:rsidR="00AD7026" w:rsidRPr="00AD7026" w:rsidRDefault="00AD7026" w:rsidP="00A32B54">
            <w:pPr>
              <w:contextualSpacing/>
              <w:rPr>
                <w:rFonts w:ascii="Times New Roman" w:hAnsi="Times New Roman" w:cs="Times New Roman"/>
              </w:rPr>
            </w:pPr>
            <w:r w:rsidRPr="00AD7026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pict>
                <v:shape id="_x0000_s1028" type="#_x0000_t75" style="position:absolute;margin-left:21.45pt;margin-top:10.75pt;width:78.95pt;height:36pt;z-index:251661312">
                  <v:imagedata r:id="rId5" o:title=""/>
                </v:shape>
                <o:OLEObject Type="Embed" ProgID="Equation.DSMT4" ShapeID="_x0000_s1028" DrawAspect="Content" ObjectID="_1483386993" r:id="rId9"/>
              </w:pict>
            </w:r>
            <w:r w:rsidRPr="00AD7026">
              <w:rPr>
                <w:rFonts w:ascii="Times New Roman" w:hAnsi="Times New Roman" w:cs="Times New Roman"/>
                <w:b/>
                <w:bCs/>
              </w:rPr>
              <w:t>№2</w:t>
            </w:r>
            <w:r w:rsidRPr="00AD7026">
              <w:rPr>
                <w:rFonts w:ascii="Times New Roman" w:hAnsi="Times New Roman" w:cs="Times New Roman"/>
              </w:rPr>
              <w:t xml:space="preserve">. Решите уравнение: 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AD7026" w:rsidRPr="00AD7026" w:rsidRDefault="00AD7026" w:rsidP="00A32B54">
            <w:pPr>
              <w:contextualSpacing/>
              <w:rPr>
                <w:rFonts w:ascii="Times New Roman" w:hAnsi="Times New Roman" w:cs="Times New Roman"/>
              </w:rPr>
            </w:pPr>
            <w:r w:rsidRPr="00AD7026">
              <w:rPr>
                <w:rFonts w:ascii="Times New Roman" w:hAnsi="Times New Roman" w:cs="Times New Roman"/>
                <w:b/>
                <w:bCs/>
              </w:rPr>
              <w:t>№1</w:t>
            </w:r>
            <w:r w:rsidRPr="00AD7026">
              <w:rPr>
                <w:rFonts w:ascii="Times New Roman" w:hAnsi="Times New Roman" w:cs="Times New Roman"/>
              </w:rPr>
              <w:t xml:space="preserve">. При каких значениях </w:t>
            </w:r>
            <w:r w:rsidRPr="00AD7026">
              <w:rPr>
                <w:rFonts w:ascii="Times New Roman" w:hAnsi="Times New Roman" w:cs="Times New Roman"/>
                <w:i/>
                <w:iCs/>
                <w:lang w:val="en-US"/>
              </w:rPr>
              <w:t>m</w:t>
            </w:r>
            <w:r w:rsidRPr="00AD7026">
              <w:rPr>
                <w:rFonts w:ascii="Times New Roman" w:hAnsi="Times New Roman" w:cs="Times New Roman"/>
              </w:rPr>
              <w:t xml:space="preserve"> уравнение </w:t>
            </w:r>
          </w:p>
          <w:p w:rsidR="00AD7026" w:rsidRPr="00AD7026" w:rsidRDefault="00AD7026" w:rsidP="00A32B54">
            <w:pPr>
              <w:contextualSpacing/>
              <w:rPr>
                <w:rFonts w:ascii="Times New Roman" w:hAnsi="Times New Roman" w:cs="Times New Roman"/>
              </w:rPr>
            </w:pPr>
            <w:r w:rsidRPr="00AD7026">
              <w:rPr>
                <w:rFonts w:ascii="Times New Roman" w:hAnsi="Times New Roman" w:cs="Times New Roman"/>
              </w:rPr>
              <w:t>6</w:t>
            </w:r>
            <w:r w:rsidRPr="00AD7026">
              <w:rPr>
                <w:rFonts w:ascii="Times New Roman" w:hAnsi="Times New Roman" w:cs="Times New Roman"/>
                <w:i/>
                <w:iCs/>
              </w:rPr>
              <w:t>x</w:t>
            </w:r>
            <w:r w:rsidRPr="00AD7026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AD7026">
              <w:rPr>
                <w:rFonts w:ascii="Times New Roman" w:hAnsi="Times New Roman" w:cs="Times New Roman"/>
              </w:rPr>
              <w:t>– (</w:t>
            </w:r>
            <w:r w:rsidRPr="00AD7026">
              <w:rPr>
                <w:rFonts w:ascii="Times New Roman" w:hAnsi="Times New Roman" w:cs="Times New Roman"/>
                <w:i/>
                <w:iCs/>
              </w:rPr>
              <w:t>m</w:t>
            </w:r>
            <w:r w:rsidRPr="00AD7026">
              <w:rPr>
                <w:rFonts w:ascii="Times New Roman" w:hAnsi="Times New Roman" w:cs="Times New Roman"/>
              </w:rPr>
              <w:t xml:space="preserve"> – 1)</w:t>
            </w:r>
            <w:r w:rsidRPr="00AD7026">
              <w:rPr>
                <w:rFonts w:ascii="Times New Roman" w:hAnsi="Times New Roman" w:cs="Times New Roman"/>
                <w:i/>
                <w:iCs/>
              </w:rPr>
              <w:t>x</w:t>
            </w:r>
            <w:r w:rsidRPr="00AD7026">
              <w:rPr>
                <w:rFonts w:ascii="Times New Roman" w:hAnsi="Times New Roman" w:cs="Times New Roman"/>
              </w:rPr>
              <w:t xml:space="preserve"> + 2 – 4</w:t>
            </w:r>
            <w:r w:rsidRPr="00AD7026">
              <w:rPr>
                <w:rFonts w:ascii="Times New Roman" w:hAnsi="Times New Roman" w:cs="Times New Roman"/>
                <w:i/>
                <w:iCs/>
              </w:rPr>
              <w:t>m</w:t>
            </w:r>
            <w:r w:rsidRPr="00AD7026">
              <w:rPr>
                <w:rFonts w:ascii="Times New Roman" w:hAnsi="Times New Roman" w:cs="Times New Roman"/>
              </w:rPr>
              <w:t xml:space="preserve"> = 0 </w:t>
            </w:r>
          </w:p>
          <w:p w:rsidR="00AD7026" w:rsidRPr="00AD7026" w:rsidRDefault="00AD7026" w:rsidP="00A32B54">
            <w:pPr>
              <w:contextualSpacing/>
              <w:rPr>
                <w:rFonts w:ascii="Times New Roman" w:hAnsi="Times New Roman" w:cs="Times New Roman"/>
              </w:rPr>
            </w:pPr>
            <w:r w:rsidRPr="00AD7026">
              <w:rPr>
                <w:rFonts w:ascii="Times New Roman" w:hAnsi="Times New Roman" w:cs="Times New Roman"/>
              </w:rPr>
              <w:t>является неполным квадратным уравнением?</w:t>
            </w:r>
          </w:p>
          <w:p w:rsidR="00AD7026" w:rsidRPr="00AD7026" w:rsidRDefault="00AD7026" w:rsidP="00A32B5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pict>
                <v:shape id="_x0000_s1029" type="#_x0000_t75" style="position:absolute;margin-left:15.55pt;margin-top:12.25pt;width:80pt;height:36pt;z-index:251662336">
                  <v:imagedata r:id="rId7" o:title=""/>
                </v:shape>
                <o:OLEObject Type="Embed" ProgID="Equation.DSMT4" ShapeID="_x0000_s1029" DrawAspect="Content" ObjectID="_1483386994" r:id="rId10"/>
              </w:pict>
            </w:r>
            <w:r w:rsidRPr="00AD7026">
              <w:rPr>
                <w:rFonts w:ascii="Times New Roman" w:hAnsi="Times New Roman" w:cs="Times New Roman"/>
                <w:b/>
                <w:bCs/>
              </w:rPr>
              <w:t>№2</w:t>
            </w:r>
            <w:r w:rsidRPr="00AD7026">
              <w:rPr>
                <w:rFonts w:ascii="Times New Roman" w:hAnsi="Times New Roman" w:cs="Times New Roman"/>
              </w:rPr>
              <w:t>. Решите уравнение:</w:t>
            </w:r>
          </w:p>
        </w:tc>
      </w:tr>
    </w:tbl>
    <w:p w:rsidR="00AD7026" w:rsidRDefault="00AD7026" w:rsidP="00422ED3"/>
    <w:sectPr w:rsidR="00AD7026" w:rsidSect="00296F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5C7A"/>
    <w:multiLevelType w:val="hybridMultilevel"/>
    <w:tmpl w:val="1B086270"/>
    <w:lvl w:ilvl="0" w:tplc="F81C0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EEE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328B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28F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AEEA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02F7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662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05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E6E7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C45B56"/>
    <w:multiLevelType w:val="hybridMultilevel"/>
    <w:tmpl w:val="73EA5D0C"/>
    <w:lvl w:ilvl="0" w:tplc="FFBEEA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9450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BE84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202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2277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1C0B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807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AAB3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66A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9A2"/>
    <w:rsid w:val="0003678F"/>
    <w:rsid w:val="00147400"/>
    <w:rsid w:val="00157476"/>
    <w:rsid w:val="00181E87"/>
    <w:rsid w:val="00296F95"/>
    <w:rsid w:val="002B69A2"/>
    <w:rsid w:val="003B3CF7"/>
    <w:rsid w:val="00422ED3"/>
    <w:rsid w:val="00452EEF"/>
    <w:rsid w:val="00492687"/>
    <w:rsid w:val="005A009C"/>
    <w:rsid w:val="006B33FE"/>
    <w:rsid w:val="00705959"/>
    <w:rsid w:val="00711D50"/>
    <w:rsid w:val="00712319"/>
    <w:rsid w:val="007B3F8D"/>
    <w:rsid w:val="007C5F66"/>
    <w:rsid w:val="007F6BD8"/>
    <w:rsid w:val="00831F48"/>
    <w:rsid w:val="008C5D21"/>
    <w:rsid w:val="00924D5B"/>
    <w:rsid w:val="00A2415F"/>
    <w:rsid w:val="00A71717"/>
    <w:rsid w:val="00AB590C"/>
    <w:rsid w:val="00AD7026"/>
    <w:rsid w:val="00B14783"/>
    <w:rsid w:val="00B1665A"/>
    <w:rsid w:val="00B34810"/>
    <w:rsid w:val="00C07458"/>
    <w:rsid w:val="00CF074B"/>
    <w:rsid w:val="00D24D0B"/>
    <w:rsid w:val="00D407D4"/>
    <w:rsid w:val="00D84A88"/>
    <w:rsid w:val="00F13684"/>
    <w:rsid w:val="00FF38C3"/>
    <w:rsid w:val="00FF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24</cp:revision>
  <cp:lastPrinted>2014-10-17T17:26:00Z</cp:lastPrinted>
  <dcterms:created xsi:type="dcterms:W3CDTF">2014-10-16T20:14:00Z</dcterms:created>
  <dcterms:modified xsi:type="dcterms:W3CDTF">2015-01-21T20:10:00Z</dcterms:modified>
</cp:coreProperties>
</file>